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73CA" w14:textId="4BC95C45" w:rsidR="0040402B" w:rsidRPr="00171E4D" w:rsidRDefault="00171E4D" w:rsidP="00C9455C">
      <w:pPr>
        <w:pStyle w:val="Title"/>
        <w:pBdr>
          <w:bottom w:val="single" w:sz="8" w:space="0" w:color="4E67C8" w:themeColor="accent1"/>
        </w:pBdr>
        <w:rPr>
          <w:rFonts w:ascii="Helvetica Neue" w:hAnsi="Helvetica Neue" w:cs="Arial"/>
          <w:color w:val="165475"/>
          <w:sz w:val="40"/>
          <w:szCs w:val="40"/>
        </w:rPr>
      </w:pPr>
      <w:bookmarkStart w:id="0" w:name="Text7"/>
      <w:r>
        <w:rPr>
          <w:rFonts w:ascii="Helvetica Neue" w:hAnsi="Helvetica Neue" w:cs="Arial"/>
          <w:noProof/>
          <w:color w:val="5B9C42"/>
          <w:sz w:val="40"/>
          <w:szCs w:val="40"/>
          <w:lang w:val="en-US" w:eastAsia="en-US"/>
        </w:rPr>
        <w:drawing>
          <wp:inline distT="0" distB="0" distL="0" distR="0" wp14:anchorId="3CFD5AF0" wp14:editId="5E966C66">
            <wp:extent cx="364490" cy="3644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Arial"/>
          <w:color w:val="165475"/>
          <w:sz w:val="40"/>
          <w:szCs w:val="40"/>
        </w:rPr>
        <w:t xml:space="preserve">  </w:t>
      </w:r>
      <w:r w:rsidR="0040402B" w:rsidRPr="00171E4D">
        <w:rPr>
          <w:rFonts w:ascii="Helvetica Neue" w:hAnsi="Helvetica Neue" w:cs="Arial"/>
          <w:color w:val="165475"/>
          <w:sz w:val="40"/>
          <w:szCs w:val="40"/>
        </w:rPr>
        <w:t xml:space="preserve">Activity Progress Report: </w:t>
      </w:r>
      <w:r w:rsidRPr="00171E4D">
        <w:rPr>
          <w:rFonts w:ascii="Helvetica Neue" w:hAnsi="Helvetica Neue" w:cs="Arial"/>
          <w:color w:val="165475"/>
          <w:sz w:val="40"/>
          <w:szCs w:val="40"/>
        </w:rPr>
        <w:t>[Activity Name]</w:t>
      </w:r>
    </w:p>
    <w:p w14:paraId="42BD24C0" w14:textId="0CAF5C81" w:rsidR="00347A43" w:rsidRPr="00171E4D" w:rsidRDefault="00347A43" w:rsidP="00347A43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bCs/>
          <w:i w:val="0"/>
          <w:iCs/>
          <w:color w:val="auto"/>
          <w:sz w:val="20"/>
          <w:szCs w:val="20"/>
          <w:u w:val="single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Progress reports should contain concise, summarised information that includes key facts and the necessary analysis and conclusions to meet the core information needs of the report’s audience.</w:t>
      </w:r>
    </w:p>
    <w:p w14:paraId="05BDDDE9" w14:textId="1901085B" w:rsidR="001F4FC3" w:rsidRPr="00171E4D" w:rsidRDefault="00347A43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bCs/>
          <w:i w:val="0"/>
          <w:iCs/>
          <w:color w:val="auto"/>
          <w:sz w:val="20"/>
          <w:szCs w:val="20"/>
          <w:u w:val="single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The implementing agency is responsible for ensuring progress reports are completed according to the monitoring and evaluation work plan and/or activity contract. </w:t>
      </w:r>
      <w:r w:rsidR="00B86194" w:rsidRPr="00171E4D">
        <w:rPr>
          <w:rFonts w:ascii="Helvetica Neue" w:hAnsi="Helvetica Neue" w:cs="Arial"/>
          <w:i w:val="0"/>
          <w:color w:val="auto"/>
          <w:sz w:val="20"/>
          <w:szCs w:val="20"/>
        </w:rPr>
        <w:t>Depending on the activity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,</w:t>
      </w:r>
      <w:r w:rsidR="00B86194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the implementing agency may complete the report themselves, </w:t>
      </w:r>
      <w:r w:rsidR="00505E5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information may be compiled from different </w:t>
      </w:r>
      <w:r w:rsidR="00B86194" w:rsidRPr="00171E4D">
        <w:rPr>
          <w:rFonts w:ascii="Helvetica Neue" w:hAnsi="Helvetica Neue" w:cs="Arial"/>
          <w:i w:val="0"/>
          <w:color w:val="auto"/>
          <w:sz w:val="20"/>
          <w:szCs w:val="20"/>
        </w:rPr>
        <w:t>partners contributing</w:t>
      </w:r>
      <w:r w:rsidR="00505E5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to the activity</w:t>
      </w:r>
      <w:r w:rsidR="00B86194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, or a contracted project manager may complete the report (e.g. the PMU). </w:t>
      </w:r>
      <w:r w:rsidR="00E55E06">
        <w:rPr>
          <w:rFonts w:ascii="Helvetica Neue" w:hAnsi="Helvetica Neue" w:cs="Arial"/>
          <w:i w:val="0"/>
          <w:color w:val="auto"/>
          <w:sz w:val="20"/>
          <w:szCs w:val="20"/>
        </w:rPr>
        <w:t>[Please delete guidance text before submission</w:t>
      </w:r>
      <w:r w:rsidR="00811829">
        <w:rPr>
          <w:rFonts w:ascii="Helvetica Neue" w:hAnsi="Helvetica Neue" w:cs="Arial"/>
          <w:i w:val="0"/>
          <w:color w:val="auto"/>
          <w:sz w:val="20"/>
          <w:szCs w:val="20"/>
        </w:rPr>
        <w:t>]</w:t>
      </w:r>
    </w:p>
    <w:p w14:paraId="4DA37C35" w14:textId="56A15B58" w:rsidR="00807EB2" w:rsidRPr="00171E4D" w:rsidRDefault="00115109" w:rsidP="00171E4D">
      <w:pPr>
        <w:pStyle w:val="H2"/>
      </w:pPr>
      <w:r w:rsidRPr="00171E4D">
        <w:t>Summary</w:t>
      </w:r>
      <w:r w:rsidR="00171E4D">
        <w:tab/>
      </w:r>
    </w:p>
    <w:p w14:paraId="13E0D047" w14:textId="77777777" w:rsidR="00115109" w:rsidRPr="00171E4D" w:rsidRDefault="00115109" w:rsidP="000911F3">
      <w:pPr>
        <w:pStyle w:val="Heading3"/>
        <w:spacing w:before="240"/>
        <w:rPr>
          <w:rFonts w:ascii="Helvetica Neue" w:hAnsi="Helvetica Neue" w:cs="Arial"/>
          <w:color w:val="165475"/>
          <w:sz w:val="28"/>
          <w:szCs w:val="28"/>
        </w:rPr>
      </w:pPr>
      <w:r w:rsidRPr="00171E4D">
        <w:rPr>
          <w:rFonts w:ascii="Helvetica Neue" w:hAnsi="Helvetica Neue" w:cs="Arial"/>
          <w:color w:val="165475"/>
          <w:sz w:val="28"/>
          <w:szCs w:val="28"/>
        </w:rPr>
        <w:t xml:space="preserve">Activity </w:t>
      </w:r>
      <w:r w:rsidR="00C9455C" w:rsidRPr="00171E4D">
        <w:rPr>
          <w:rFonts w:ascii="Helvetica Neue" w:hAnsi="Helvetica Neue" w:cs="Arial"/>
          <w:color w:val="165475"/>
          <w:sz w:val="28"/>
          <w:szCs w:val="28"/>
        </w:rPr>
        <w:t>I</w:t>
      </w:r>
      <w:r w:rsidRPr="00171E4D">
        <w:rPr>
          <w:rFonts w:ascii="Helvetica Neue" w:hAnsi="Helvetica Neue" w:cs="Arial"/>
          <w:color w:val="165475"/>
          <w:sz w:val="28"/>
          <w:szCs w:val="28"/>
        </w:rPr>
        <w:t>nformation</w:t>
      </w:r>
    </w:p>
    <w:tbl>
      <w:tblPr>
        <w:tblStyle w:val="GridTable5Dark-Accent21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55"/>
      </w:tblGrid>
      <w:tr w:rsidR="00807EB2" w:rsidRPr="00171E4D" w14:paraId="1E43AC9F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14:paraId="32A2F129" w14:textId="77777777" w:rsidR="00807EB2" w:rsidRPr="00171E4D" w:rsidRDefault="00807EB2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Activity Title</w:t>
            </w:r>
          </w:p>
        </w:tc>
        <w:tc>
          <w:tcPr>
            <w:tcW w:w="6555" w:type="dxa"/>
            <w:shd w:val="clear" w:color="auto" w:fill="FFFFFF" w:themeFill="background1"/>
          </w:tcPr>
          <w:p w14:paraId="300A82AB" w14:textId="77777777" w:rsidR="00807EB2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4792E" w:rsidRPr="00171E4D">
              <w:rPr>
                <w:rFonts w:ascii="Helvetica Neue" w:hAnsi="Helvetica Neue" w:cs="Arial"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15109" w:rsidRPr="00171E4D" w14:paraId="6AA33B88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54202B7" w14:textId="046B3B79" w:rsidR="00115109" w:rsidRPr="00171E4D" w:rsidRDefault="008D3164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NSDP </w:t>
            </w:r>
            <w:r w:rsidR="00115109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6555" w:type="dxa"/>
            <w:shd w:val="clear" w:color="auto" w:fill="FFFFFF" w:themeFill="background1"/>
          </w:tcPr>
          <w:p w14:paraId="706EEDBC" w14:textId="77777777" w:rsidR="00115109" w:rsidRPr="00171E4D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4792E" w:rsidRPr="00171E4D">
              <w:rPr>
                <w:rFonts w:ascii="Helvetica Neue" w:hAnsi="Helvetica Neue" w:cs="Arial"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15109" w:rsidRPr="00171E4D" w14:paraId="6810BFE9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32FC286" w14:textId="77777777" w:rsidR="00115109" w:rsidRPr="00171E4D" w:rsidRDefault="00C9455C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Intended O</w:t>
            </w:r>
            <w:r w:rsidR="00115109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utcomes</w:t>
            </w:r>
          </w:p>
        </w:tc>
        <w:tc>
          <w:tcPr>
            <w:tcW w:w="6555" w:type="dxa"/>
            <w:shd w:val="clear" w:color="auto" w:fill="FFFFFF" w:themeFill="background1"/>
          </w:tcPr>
          <w:p w14:paraId="2A465AA9" w14:textId="77777777" w:rsidR="00115109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84792E" w:rsidRPr="00171E4D">
              <w:rPr>
                <w:rFonts w:ascii="Helvetica Neue" w:hAnsi="Helvetica Neue" w:cs="Arial"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="0084792E" w:rsidRPr="00171E4D">
              <w:rPr>
                <w:rFonts w:ascii="Helvetica Neue" w:hAnsi="Helvetica Neue" w:cs="Arial"/>
                <w:noProof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59F4886" w14:textId="77777777" w:rsidR="00115109" w:rsidRPr="00171E4D" w:rsidRDefault="007C6D91" w:rsidP="0024040C">
      <w:pPr>
        <w:pStyle w:val="Heading3"/>
        <w:rPr>
          <w:rFonts w:ascii="Helvetica Neue" w:hAnsi="Helvetica Neue" w:cs="Arial"/>
          <w:color w:val="165475"/>
          <w:sz w:val="28"/>
          <w:szCs w:val="28"/>
        </w:rPr>
      </w:pPr>
      <w:r w:rsidRPr="00171E4D">
        <w:rPr>
          <w:rFonts w:ascii="Helvetica Neue" w:hAnsi="Helvetica Neue" w:cs="Arial"/>
          <w:color w:val="165475"/>
          <w:sz w:val="28"/>
          <w:szCs w:val="28"/>
        </w:rPr>
        <w:t>Funding</w:t>
      </w:r>
      <w:r w:rsidR="00115109" w:rsidRPr="00171E4D">
        <w:rPr>
          <w:rFonts w:ascii="Helvetica Neue" w:hAnsi="Helvetica Neue" w:cs="Arial"/>
          <w:color w:val="165475"/>
          <w:sz w:val="28"/>
          <w:szCs w:val="28"/>
        </w:rPr>
        <w:t xml:space="preserve"> </w:t>
      </w:r>
      <w:r w:rsidR="00C9455C" w:rsidRPr="00171E4D">
        <w:rPr>
          <w:rFonts w:ascii="Helvetica Neue" w:hAnsi="Helvetica Neue" w:cs="Arial"/>
          <w:color w:val="165475"/>
          <w:sz w:val="28"/>
          <w:szCs w:val="28"/>
        </w:rPr>
        <w:t>I</w:t>
      </w:r>
      <w:r w:rsidR="00115109" w:rsidRPr="00171E4D">
        <w:rPr>
          <w:rFonts w:ascii="Helvetica Neue" w:hAnsi="Helvetica Neue" w:cs="Arial"/>
          <w:color w:val="165475"/>
          <w:sz w:val="28"/>
          <w:szCs w:val="28"/>
        </w:rPr>
        <w:t>nformation</w:t>
      </w:r>
    </w:p>
    <w:tbl>
      <w:tblPr>
        <w:tblStyle w:val="GridTable5Dark-Accent21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53"/>
      </w:tblGrid>
      <w:tr w:rsidR="00115109" w:rsidRPr="00171E4D" w14:paraId="32CC0A71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14:paraId="2AAE38B0" w14:textId="77777777" w:rsidR="00115109" w:rsidRPr="00171E4D" w:rsidRDefault="00A22970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S</w:t>
            </w:r>
            <w:r w:rsidR="00115109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tart and </w:t>
            </w:r>
            <w:r w:rsidR="00C9455C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End D</w:t>
            </w:r>
            <w:r w:rsidR="00115109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ate</w:t>
            </w:r>
          </w:p>
        </w:tc>
        <w:tc>
          <w:tcPr>
            <w:tcW w:w="6553" w:type="dxa"/>
            <w:shd w:val="clear" w:color="auto" w:fill="FFFFFF" w:themeFill="background1"/>
          </w:tcPr>
          <w:p w14:paraId="78C18303" w14:textId="77777777" w:rsidR="00115109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115109" w:rsidRPr="00171E4D" w14:paraId="30E4115D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8B970BC" w14:textId="77777777" w:rsidR="00115109" w:rsidRPr="00171E4D" w:rsidRDefault="00115109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Total </w:t>
            </w:r>
            <w:r w:rsidR="00C9455C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C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ost</w:t>
            </w:r>
          </w:p>
        </w:tc>
        <w:tc>
          <w:tcPr>
            <w:tcW w:w="6553" w:type="dxa"/>
            <w:shd w:val="clear" w:color="auto" w:fill="FFFFFF" w:themeFill="background1"/>
          </w:tcPr>
          <w:p w14:paraId="5D26B469" w14:textId="77777777" w:rsidR="00115109" w:rsidRPr="00171E4D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15109" w:rsidRPr="00171E4D" w14:paraId="45A3BCC9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87AE1DF" w14:textId="77777777" w:rsidR="00115109" w:rsidRPr="00171E4D" w:rsidRDefault="00115109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Reporting </w:t>
            </w:r>
            <w:r w:rsidR="00C9455C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P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eriod</w:t>
            </w:r>
          </w:p>
        </w:tc>
        <w:tc>
          <w:tcPr>
            <w:tcW w:w="6553" w:type="dxa"/>
            <w:shd w:val="clear" w:color="auto" w:fill="FFFFFF" w:themeFill="background1"/>
          </w:tcPr>
          <w:p w14:paraId="5D37ED9E" w14:textId="77777777" w:rsidR="00115109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58E448F" w14:textId="77777777" w:rsidR="000911F3" w:rsidRPr="00171E4D" w:rsidRDefault="000911F3" w:rsidP="000911F3">
      <w:pPr>
        <w:pStyle w:val="Heading3"/>
        <w:rPr>
          <w:rFonts w:ascii="Helvetica Neue" w:hAnsi="Helvetica Neue" w:cs="Arial"/>
          <w:color w:val="165475"/>
          <w:sz w:val="28"/>
          <w:szCs w:val="28"/>
        </w:rPr>
      </w:pPr>
      <w:r w:rsidRPr="00171E4D">
        <w:rPr>
          <w:rFonts w:ascii="Helvetica Neue" w:hAnsi="Helvetica Neue" w:cs="Arial"/>
          <w:color w:val="165475"/>
          <w:sz w:val="28"/>
          <w:szCs w:val="28"/>
        </w:rPr>
        <w:t xml:space="preserve">Progress </w:t>
      </w:r>
      <w:r w:rsidR="00C9455C" w:rsidRPr="00171E4D">
        <w:rPr>
          <w:rFonts w:ascii="Helvetica Neue" w:hAnsi="Helvetica Neue" w:cs="Arial"/>
          <w:color w:val="165475"/>
          <w:sz w:val="28"/>
          <w:szCs w:val="28"/>
        </w:rPr>
        <w:t>R</w:t>
      </w:r>
      <w:r w:rsidRPr="00171E4D">
        <w:rPr>
          <w:rFonts w:ascii="Helvetica Neue" w:hAnsi="Helvetica Neue" w:cs="Arial"/>
          <w:color w:val="165475"/>
          <w:sz w:val="28"/>
          <w:szCs w:val="28"/>
        </w:rPr>
        <w:t xml:space="preserve">eport </w:t>
      </w:r>
      <w:r w:rsidR="00C9455C" w:rsidRPr="00171E4D">
        <w:rPr>
          <w:rFonts w:ascii="Helvetica Neue" w:hAnsi="Helvetica Neue" w:cs="Arial"/>
          <w:color w:val="165475"/>
          <w:sz w:val="28"/>
          <w:szCs w:val="28"/>
        </w:rPr>
        <w:t>P</w:t>
      </w:r>
      <w:r w:rsidRPr="00171E4D">
        <w:rPr>
          <w:rFonts w:ascii="Helvetica Neue" w:hAnsi="Helvetica Neue" w:cs="Arial"/>
          <w:color w:val="165475"/>
          <w:sz w:val="28"/>
          <w:szCs w:val="28"/>
        </w:rPr>
        <w:t>reparation</w:t>
      </w:r>
    </w:p>
    <w:tbl>
      <w:tblPr>
        <w:tblStyle w:val="GridTable5Dark-Accent2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2127"/>
        <w:gridCol w:w="6503"/>
      </w:tblGrid>
      <w:tr w:rsidR="000911F3" w:rsidRPr="00171E4D" w14:paraId="0BE33317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</w:tcPr>
          <w:p w14:paraId="2DE8FE1D" w14:textId="77777777" w:rsidR="000911F3" w:rsidRPr="00171E4D" w:rsidRDefault="000911F3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P</w:t>
            </w:r>
            <w:r w:rsidR="007B17CC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repared by</w:t>
            </w:r>
          </w:p>
        </w:tc>
        <w:tc>
          <w:tcPr>
            <w:tcW w:w="6503" w:type="dxa"/>
            <w:shd w:val="clear" w:color="auto" w:fill="FFFFFF" w:themeFill="background1"/>
          </w:tcPr>
          <w:p w14:paraId="5E69620B" w14:textId="77777777" w:rsidR="000911F3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separate"/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0911F3" w:rsidRPr="00171E4D" w14:paraId="28A3811D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62BACD5" w14:textId="77777777" w:rsidR="000911F3" w:rsidRPr="00171E4D" w:rsidRDefault="000911F3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Others involved or consulted</w:t>
            </w:r>
          </w:p>
        </w:tc>
        <w:tc>
          <w:tcPr>
            <w:tcW w:w="6503" w:type="dxa"/>
            <w:shd w:val="clear" w:color="auto" w:fill="FFFFFF" w:themeFill="background1"/>
          </w:tcPr>
          <w:p w14:paraId="7492390C" w14:textId="77777777" w:rsidR="000911F3" w:rsidRPr="00171E4D" w:rsidRDefault="00CA4FF2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="009C79A3" w:rsidRPr="00171E4D">
              <w:rPr>
                <w:rFonts w:ascii="Helvetica Neue" w:hAnsi="Helvetica Neue" w:cs="Arial"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B17CC" w:rsidRPr="00171E4D" w14:paraId="42C3CC16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39D03D6" w14:textId="77777777" w:rsidR="007B17CC" w:rsidRPr="00171E4D" w:rsidRDefault="00C9455C" w:rsidP="00C9455C">
            <w:pPr>
              <w:spacing w:line="276" w:lineRule="auto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Date of R</w:t>
            </w:r>
            <w:r w:rsidR="007B17CC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eport</w:t>
            </w:r>
          </w:p>
        </w:tc>
        <w:tc>
          <w:tcPr>
            <w:tcW w:w="6503" w:type="dxa"/>
            <w:shd w:val="clear" w:color="auto" w:fill="FFFFFF" w:themeFill="background1"/>
          </w:tcPr>
          <w:p w14:paraId="59A8FB76" w14:textId="77777777" w:rsidR="007B17CC" w:rsidRPr="00171E4D" w:rsidRDefault="00CA4FF2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separate"/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="007B17CC"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t> </w:t>
            </w:r>
            <w:r w:rsidRPr="00171E4D">
              <w:rPr>
                <w:rFonts w:ascii="Helvetica Neue" w:hAnsi="Helvetica Neue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C79493F" w14:textId="77777777" w:rsidR="0079694D" w:rsidRPr="00171E4D" w:rsidRDefault="0079694D" w:rsidP="0079694D">
      <w:pPr>
        <w:pStyle w:val="BodyText"/>
        <w:rPr>
          <w:rFonts w:ascii="Helvetica Neue" w:hAnsi="Helvetica Neue" w:cs="Arial"/>
        </w:rPr>
      </w:pPr>
    </w:p>
    <w:p w14:paraId="03FBED40" w14:textId="77777777" w:rsidR="00A15C58" w:rsidRPr="00171E4D" w:rsidRDefault="00A15C58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Key 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Conclusions and Necessary Actions</w:t>
      </w:r>
    </w:p>
    <w:p w14:paraId="72C9715C" w14:textId="20445CC2" w:rsidR="00A15C58" w:rsidRPr="00171E4D" w:rsidRDefault="005B4493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Key conclusions of the reporting period and actions to be taken </w:t>
      </w:r>
      <w:r w:rsidR="00F75CFE" w:rsidRPr="00171E4D">
        <w:rPr>
          <w:rFonts w:ascii="Helvetica Neue" w:hAnsi="Helvetica Neue" w:cs="Arial"/>
          <w:i w:val="0"/>
          <w:color w:val="auto"/>
          <w:sz w:val="20"/>
          <w:szCs w:val="20"/>
        </w:rPr>
        <w:t>moving forward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. 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>Include an update on previous recommendations or decision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>s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made and how these have been progressed/remedied over the reporting period.</w:t>
      </w:r>
      <w:r w:rsidR="007B17CC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 </w:t>
      </w:r>
    </w:p>
    <w:p w14:paraId="350ED0B5" w14:textId="77777777" w:rsidR="00231AAF" w:rsidRPr="00171E4D" w:rsidRDefault="00231AAF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Review of 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Progress 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to 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Date</w:t>
      </w:r>
    </w:p>
    <w:p w14:paraId="14697404" w14:textId="77777777" w:rsidR="00231AAF" w:rsidRPr="00171E4D" w:rsidRDefault="0024040C" w:rsidP="00C9455C">
      <w:pPr>
        <w:spacing w:before="120"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Progress a</w:t>
      </w:r>
      <w:r w:rsidR="00231AAF" w:rsidRPr="00171E4D">
        <w:rPr>
          <w:rFonts w:ascii="Helvetica Neue" w:hAnsi="Helvetica Neue" w:cs="Arial"/>
          <w:sz w:val="20"/>
          <w:szCs w:val="20"/>
        </w:rPr>
        <w:t>gainst agreed work</w:t>
      </w:r>
      <w:r w:rsidR="00B843D8" w:rsidRPr="00171E4D">
        <w:rPr>
          <w:rFonts w:ascii="Helvetica Neue" w:hAnsi="Helvetica Neue" w:cs="Arial"/>
          <w:sz w:val="20"/>
          <w:szCs w:val="20"/>
        </w:rPr>
        <w:t xml:space="preserve"> </w:t>
      </w:r>
      <w:r w:rsidR="00231AAF" w:rsidRPr="00171E4D">
        <w:rPr>
          <w:rFonts w:ascii="Helvetica Neue" w:hAnsi="Helvetica Neue" w:cs="Arial"/>
          <w:sz w:val="20"/>
          <w:szCs w:val="20"/>
        </w:rPr>
        <w:t xml:space="preserve">plan (and budget, </w:t>
      </w:r>
      <w:r w:rsidR="00A15C58" w:rsidRPr="00171E4D">
        <w:rPr>
          <w:rFonts w:ascii="Helvetica Neue" w:hAnsi="Helvetica Neue" w:cs="Arial"/>
          <w:sz w:val="20"/>
          <w:szCs w:val="20"/>
        </w:rPr>
        <w:t>if work</w:t>
      </w:r>
      <w:r w:rsidR="00B843D8" w:rsidRPr="00171E4D">
        <w:rPr>
          <w:rFonts w:ascii="Helvetica Neue" w:hAnsi="Helvetica Neue" w:cs="Arial"/>
          <w:sz w:val="20"/>
          <w:szCs w:val="20"/>
        </w:rPr>
        <w:t xml:space="preserve"> </w:t>
      </w:r>
      <w:r w:rsidR="00A15C58" w:rsidRPr="00171E4D">
        <w:rPr>
          <w:rFonts w:ascii="Helvetica Neue" w:hAnsi="Helvetica Neue" w:cs="Arial"/>
          <w:sz w:val="20"/>
          <w:szCs w:val="20"/>
        </w:rPr>
        <w:t>plan is not costed</w:t>
      </w:r>
      <w:r w:rsidR="00231AAF" w:rsidRPr="00171E4D">
        <w:rPr>
          <w:rFonts w:ascii="Helvetica Neue" w:hAnsi="Helvetica Neue" w:cs="Arial"/>
          <w:sz w:val="20"/>
          <w:szCs w:val="20"/>
        </w:rPr>
        <w:t>)</w:t>
      </w:r>
      <w:r w:rsidR="00D611D6" w:rsidRPr="00171E4D">
        <w:rPr>
          <w:rFonts w:ascii="Helvetica Neue" w:hAnsi="Helvetica Neue" w:cs="Arial"/>
          <w:sz w:val="20"/>
          <w:szCs w:val="20"/>
        </w:rPr>
        <w:t>.</w:t>
      </w:r>
    </w:p>
    <w:p w14:paraId="2C948323" w14:textId="6ACE1013" w:rsidR="00464D9B" w:rsidRDefault="00231AAF" w:rsidP="00C9455C">
      <w:pPr>
        <w:pStyle w:val="inst"/>
        <w:spacing w:after="0" w:line="300" w:lineRule="auto"/>
        <w:rPr>
          <w:rFonts w:ascii="Helvetica Neue" w:hAnsi="Helvetica Neue" w:cs="Arial"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Provide a brief narrative summary of progress against the agreed work</w:t>
      </w:r>
      <w:r w:rsidR="00B843D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plan for the reporting period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here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, including planned and actual use of resources. Attach an annotated version of the original work</w:t>
      </w:r>
      <w:r w:rsidR="00B843D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plan to clearly indicate the extent to which outputs a</w:t>
      </w:r>
      <w:r w:rsidR="00C50F33" w:rsidRPr="00171E4D">
        <w:rPr>
          <w:rFonts w:ascii="Helvetica Neue" w:hAnsi="Helvetica Neue" w:cs="Arial"/>
          <w:i w:val="0"/>
          <w:color w:val="auto"/>
          <w:sz w:val="20"/>
          <w:szCs w:val="20"/>
        </w:rPr>
        <w:t>nd expenditure are on track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and explanation of any variances</w:t>
      </w:r>
      <w:r w:rsidR="00C50F33" w:rsidRPr="00171E4D">
        <w:rPr>
          <w:rFonts w:ascii="Helvetica Neue" w:hAnsi="Helvetica Neue" w:cs="Arial"/>
          <w:i w:val="0"/>
          <w:color w:val="auto"/>
          <w:sz w:val="20"/>
          <w:szCs w:val="20"/>
        </w:rPr>
        <w:t>.  See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example </w:t>
      </w:r>
      <w:r w:rsidR="00C50F33" w:rsidRPr="00171E4D">
        <w:rPr>
          <w:rFonts w:ascii="Helvetica Neue" w:hAnsi="Helvetica Neue" w:cs="Arial"/>
          <w:i w:val="0"/>
          <w:color w:val="auto"/>
          <w:sz w:val="20"/>
          <w:szCs w:val="20"/>
        </w:rPr>
        <w:t>in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="007B17CC" w:rsidRPr="00171E4D">
        <w:rPr>
          <w:rFonts w:ascii="Helvetica Neue" w:hAnsi="Helvetica Neue" w:cs="Arial"/>
          <w:i w:val="0"/>
          <w:color w:val="auto"/>
          <w:sz w:val="20"/>
          <w:szCs w:val="20"/>
        </w:rPr>
        <w:t>Appendix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="007B17CC" w:rsidRPr="00171E4D">
        <w:rPr>
          <w:rFonts w:ascii="Helvetica Neue" w:hAnsi="Helvetica Neue" w:cs="Arial"/>
          <w:i w:val="0"/>
          <w:color w:val="auto"/>
          <w:sz w:val="20"/>
          <w:szCs w:val="20"/>
        </w:rPr>
        <w:t>A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(or Excel document)</w:t>
      </w:r>
      <w:r w:rsidR="00C50F33"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If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expenditure is less than forecast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>ed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>, provide an updated expenditure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forecast which confirms if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savings to date are 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>permanent or temporary and describe the i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>mpact on timing for completion of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the</w:t>
      </w:r>
      <w:r w:rsidR="00757BF0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a</w:t>
      </w:r>
      <w:r w:rsidR="007C6D91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ctivity and related 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>contract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>s.  If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expenditure is more than forecast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>ed</w:t>
      </w:r>
      <w:r w:rsidR="00630878" w:rsidRPr="00171E4D">
        <w:rPr>
          <w:rFonts w:ascii="Helvetica Neue" w:hAnsi="Helvetica Neue" w:cs="Arial"/>
          <w:i w:val="0"/>
          <w:color w:val="auto"/>
          <w:sz w:val="20"/>
          <w:szCs w:val="20"/>
        </w:rPr>
        <w:t>, provide details of why, impact on the total cost of the out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puts and impact on the</w:t>
      </w:r>
      <w:r w:rsidR="007C6D91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activity and related 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contract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4352BFF7" w14:textId="77777777" w:rsidR="003E7BAA" w:rsidRPr="00171E4D" w:rsidRDefault="003E7BAA" w:rsidP="00C9455C">
      <w:pPr>
        <w:pStyle w:val="inst"/>
        <w:spacing w:after="0" w:line="300" w:lineRule="auto"/>
        <w:rPr>
          <w:rFonts w:ascii="Helvetica Neue" w:hAnsi="Helvetica Neue" w:cs="Arial"/>
          <w:b/>
          <w:i w:val="0"/>
          <w:color w:val="auto"/>
          <w:sz w:val="20"/>
          <w:szCs w:val="20"/>
        </w:rPr>
      </w:pPr>
    </w:p>
    <w:p w14:paraId="5877ACB5" w14:textId="77777777" w:rsidR="00231AAF" w:rsidRPr="00171E4D" w:rsidRDefault="0024040C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Progress a</w:t>
      </w:r>
      <w:r w:rsidR="00C362AA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gainst Results Measurement T</w:t>
      </w:r>
      <w:r w:rsidR="00231AAF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able</w:t>
      </w:r>
    </w:p>
    <w:p w14:paraId="0229712D" w14:textId="77777777" w:rsidR="00231AAF" w:rsidRPr="00171E4D" w:rsidRDefault="00231AAF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Provide a brief narrative 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summary of results against the Results Measurement T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able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here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.  Attach an annotated version of th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e original R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esults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Measurement T</w:t>
      </w:r>
      <w:r w:rsidR="00154E90" w:rsidRPr="00171E4D">
        <w:rPr>
          <w:rFonts w:ascii="Helvetica Neue" w:hAnsi="Helvetica Neue" w:cs="Arial"/>
          <w:i w:val="0"/>
          <w:color w:val="auto"/>
          <w:sz w:val="20"/>
          <w:szCs w:val="20"/>
        </w:rPr>
        <w:t>able (or equivalent) which provides data against planned indicators and ta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>rgets (an example is attached in</w:t>
      </w:r>
      <w:r w:rsidR="00154E90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Appendix B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>).</w:t>
      </w:r>
    </w:p>
    <w:p w14:paraId="0AE78186" w14:textId="77777777" w:rsidR="00231AAF" w:rsidRPr="00171E4D" w:rsidRDefault="00231AAF" w:rsidP="00152259">
      <w:pPr>
        <w:rPr>
          <w:rFonts w:ascii="Helvetica Neue" w:hAnsi="Helvetica Neue" w:cs="Arial"/>
        </w:rPr>
      </w:pPr>
    </w:p>
    <w:p w14:paraId="6E60B1AB" w14:textId="77777777" w:rsidR="00154E90" w:rsidRPr="00171E4D" w:rsidRDefault="00464D9B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Changes to Activity</w:t>
      </w:r>
      <w:r w:rsidR="00154E90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 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Context in the Reporting Period</w:t>
      </w:r>
    </w:p>
    <w:p w14:paraId="0E8CE29A" w14:textId="778E75F4" w:rsidR="00154E90" w:rsidRPr="00171E4D" w:rsidRDefault="00C362AA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Briefly d</w:t>
      </w:r>
      <w:r w:rsidR="00154E90" w:rsidRPr="00171E4D">
        <w:rPr>
          <w:rFonts w:ascii="Helvetica Neue" w:hAnsi="Helvetica Neue" w:cs="Arial"/>
          <w:i w:val="0"/>
          <w:color w:val="auto"/>
          <w:sz w:val="20"/>
          <w:szCs w:val="20"/>
        </w:rPr>
        <w:t>escribe changes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to the operating environment or context</w:t>
      </w:r>
      <w:r w:rsidR="00154E90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and include discussion of</w:t>
      </w:r>
      <w:r w:rsidR="00390EEE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the implications, including a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ctivity effectiveness or </w:t>
      </w:r>
      <w:r w:rsidR="00154E90" w:rsidRPr="00171E4D">
        <w:rPr>
          <w:rFonts w:ascii="Helvetica Neue" w:hAnsi="Helvetica Neue" w:cs="Arial"/>
          <w:i w:val="0"/>
          <w:color w:val="auto"/>
          <w:sz w:val="20"/>
          <w:szCs w:val="20"/>
        </w:rPr>
        <w:t>any necessa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>ry changes to scope or approach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4DDDF175" w14:textId="77777777" w:rsidR="00C9455C" w:rsidRPr="00171E4D" w:rsidRDefault="00C9455C" w:rsidP="00152259">
      <w:pPr>
        <w:pStyle w:val="inst"/>
        <w:rPr>
          <w:rFonts w:ascii="Helvetica Neue" w:hAnsi="Helvetica Neue" w:cs="Arial"/>
          <w:i w:val="0"/>
          <w:color w:val="auto"/>
          <w:sz w:val="20"/>
          <w:szCs w:val="20"/>
        </w:rPr>
      </w:pPr>
    </w:p>
    <w:p w14:paraId="5684E23B" w14:textId="77777777" w:rsidR="00464D9B" w:rsidRPr="00171E4D" w:rsidRDefault="00464D9B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Relationship 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between </w:t>
      </w:r>
      <w:r w:rsidR="00C5256D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Implementing Agencies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, Beneficiaries and Other Stakeholders</w:t>
      </w:r>
    </w:p>
    <w:p w14:paraId="42E7CB46" w14:textId="77777777" w:rsidR="00464D9B" w:rsidRPr="00171E4D" w:rsidRDefault="00C362AA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Comment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on 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>any changes, p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roblems or important features of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(a) 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>relationship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>s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with key stakeholders, and </w:t>
      </w:r>
      <w:r w:rsidR="00382A1B" w:rsidRPr="00171E4D">
        <w:rPr>
          <w:rFonts w:ascii="Helvetica Neue" w:hAnsi="Helvetica Neue" w:cs="Arial"/>
          <w:i w:val="0"/>
          <w:color w:val="auto"/>
          <w:sz w:val="20"/>
          <w:szCs w:val="20"/>
        </w:rPr>
        <w:t>(b)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contributions 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by </w:t>
      </w:r>
      <w:r w:rsidR="00C5256D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implementing agencies </w:t>
      </w:r>
      <w:r w:rsidR="00A15C58" w:rsidRPr="00171E4D">
        <w:rPr>
          <w:rFonts w:ascii="Helvetica Neue" w:hAnsi="Helvetica Neue" w:cs="Arial"/>
          <w:i w:val="0"/>
          <w:color w:val="auto"/>
          <w:sz w:val="20"/>
          <w:szCs w:val="20"/>
        </w:rPr>
        <w:t>and sub-contractors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516E0E1A" w14:textId="77777777" w:rsidR="00C9455C" w:rsidRPr="00171E4D" w:rsidRDefault="00C9455C" w:rsidP="00C9455C">
      <w:pPr>
        <w:pStyle w:val="inst"/>
        <w:spacing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</w:p>
    <w:p w14:paraId="061FD4D7" w14:textId="77777777" w:rsidR="0079694D" w:rsidRPr="00171E4D" w:rsidRDefault="00464D9B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Updates to</w:t>
      </w:r>
      <w:r w:rsidR="0072658B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 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Key 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Activity Management Documents</w:t>
      </w:r>
    </w:p>
    <w:p w14:paraId="0E34E3F8" w14:textId="77777777" w:rsidR="00154E90" w:rsidRPr="00171E4D" w:rsidRDefault="00154E90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  <w:r w:rsidRPr="00171E4D">
        <w:rPr>
          <w:rFonts w:ascii="Helvetica Neue" w:hAnsi="Helvetica Neue" w:cs="Arial"/>
          <w:color w:val="2E4989"/>
          <w:sz w:val="28"/>
          <w:szCs w:val="28"/>
        </w:rPr>
        <w:t>Activity Results Framework</w:t>
      </w:r>
    </w:p>
    <w:p w14:paraId="1E1A6CD9" w14:textId="77777777" w:rsidR="00154E90" w:rsidRPr="00171E4D" w:rsidRDefault="00154E90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Briefly summarise any </w:t>
      </w:r>
      <w:r w:rsidR="00157D80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proposed 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changes to the Activity Results Framework.  At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tach an updated version of the R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e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sults F</w:t>
      </w:r>
      <w:r w:rsidR="00D1646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ramework </w:t>
      </w:r>
      <w:r w:rsidR="00157D80" w:rsidRPr="00171E4D">
        <w:rPr>
          <w:rFonts w:ascii="Helvetica Neue" w:hAnsi="Helvetica Neue" w:cs="Arial"/>
          <w:i w:val="0"/>
          <w:color w:val="auto"/>
          <w:sz w:val="20"/>
          <w:szCs w:val="20"/>
        </w:rPr>
        <w:t>as proposed, if</w:t>
      </w:r>
      <w:r w:rsidR="00D1646B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necessary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76CE8CCE" w14:textId="77777777" w:rsidR="00B843D8" w:rsidRPr="00171E4D" w:rsidRDefault="00B843D8" w:rsidP="00152259">
      <w:pPr>
        <w:rPr>
          <w:rFonts w:ascii="Helvetica Neue" w:hAnsi="Helvetica Neue" w:cs="Arial"/>
        </w:rPr>
      </w:pPr>
    </w:p>
    <w:p w14:paraId="6CFCC214" w14:textId="77777777" w:rsidR="00154E90" w:rsidRPr="00171E4D" w:rsidRDefault="00154E90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  <w:r w:rsidRPr="00171E4D">
        <w:rPr>
          <w:rFonts w:ascii="Helvetica Neue" w:hAnsi="Helvetica Neue" w:cs="Arial"/>
          <w:color w:val="2E4989"/>
          <w:sz w:val="28"/>
          <w:szCs w:val="28"/>
        </w:rPr>
        <w:t>Costed work</w:t>
      </w:r>
      <w:r w:rsidR="00B843D8" w:rsidRPr="00171E4D">
        <w:rPr>
          <w:rFonts w:ascii="Helvetica Neue" w:hAnsi="Helvetica Neue" w:cs="Arial"/>
          <w:color w:val="2E4989"/>
          <w:sz w:val="28"/>
          <w:szCs w:val="28"/>
        </w:rPr>
        <w:t xml:space="preserve"> </w:t>
      </w:r>
      <w:r w:rsidRPr="00171E4D">
        <w:rPr>
          <w:rFonts w:ascii="Helvetica Neue" w:hAnsi="Helvetica Neue" w:cs="Arial"/>
          <w:color w:val="2E4989"/>
          <w:sz w:val="28"/>
          <w:szCs w:val="28"/>
        </w:rPr>
        <w:t>plan</w:t>
      </w:r>
      <w:r w:rsidR="00313F38" w:rsidRPr="00171E4D">
        <w:rPr>
          <w:rFonts w:ascii="Helvetica Neue" w:hAnsi="Helvetica Neue" w:cs="Arial"/>
          <w:color w:val="2E4989"/>
          <w:sz w:val="28"/>
          <w:szCs w:val="28"/>
        </w:rPr>
        <w:t xml:space="preserve"> </w:t>
      </w:r>
    </w:p>
    <w:p w14:paraId="37AE7439" w14:textId="2AC6FFE0" w:rsidR="00154E90" w:rsidRPr="00171E4D" w:rsidRDefault="00154E90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Where relevant, attach a costed work</w:t>
      </w:r>
      <w:r w:rsidR="00B843D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="00313F38" w:rsidRPr="00171E4D">
        <w:rPr>
          <w:rFonts w:ascii="Helvetica Neue" w:hAnsi="Helvetica Neue" w:cs="Arial"/>
          <w:i w:val="0"/>
          <w:color w:val="auto"/>
          <w:sz w:val="20"/>
          <w:szCs w:val="20"/>
        </w:rPr>
        <w:t>plan for the subsequent period.  Describe any implic</w:t>
      </w:r>
      <w:r w:rsidR="00390EEE" w:rsidRPr="00171E4D">
        <w:rPr>
          <w:rFonts w:ascii="Helvetica Neue" w:hAnsi="Helvetica Neue" w:cs="Arial"/>
          <w:i w:val="0"/>
          <w:color w:val="auto"/>
          <w:sz w:val="20"/>
          <w:szCs w:val="20"/>
        </w:rPr>
        <w:t>ations for, or changes to, the a</w:t>
      </w:r>
      <w:r w:rsidR="00313F3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ctivity’s overall </w:t>
      </w:r>
      <w:r w:rsidR="00157D80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costed </w:t>
      </w:r>
      <w:r w:rsidR="00313F38" w:rsidRPr="00171E4D">
        <w:rPr>
          <w:rFonts w:ascii="Helvetica Neue" w:hAnsi="Helvetica Neue" w:cs="Arial"/>
          <w:i w:val="0"/>
          <w:color w:val="auto"/>
          <w:sz w:val="20"/>
          <w:szCs w:val="20"/>
        </w:rPr>
        <w:t>work</w:t>
      </w:r>
      <w:r w:rsidR="00B843D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</w:t>
      </w:r>
      <w:r w:rsidR="00313F38" w:rsidRPr="00171E4D">
        <w:rPr>
          <w:rFonts w:ascii="Helvetica Neue" w:hAnsi="Helvetica Neue" w:cs="Arial"/>
          <w:i w:val="0"/>
          <w:color w:val="auto"/>
          <w:sz w:val="20"/>
          <w:szCs w:val="20"/>
        </w:rPr>
        <w:t>plan and</w:t>
      </w:r>
      <w:r w:rsidR="00157D80" w:rsidRPr="00171E4D">
        <w:rPr>
          <w:rFonts w:ascii="Helvetica Neue" w:hAnsi="Helvetica Neue" w:cs="Arial"/>
          <w:i w:val="0"/>
          <w:color w:val="auto"/>
          <w:sz w:val="20"/>
          <w:szCs w:val="20"/>
        </w:rPr>
        <w:t>/or</w:t>
      </w:r>
      <w:r w:rsidR="00313F38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budget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3AAD8B65" w14:textId="77777777" w:rsidR="00B843D8" w:rsidRPr="00171E4D" w:rsidRDefault="00B843D8" w:rsidP="00152259">
      <w:pPr>
        <w:rPr>
          <w:rFonts w:ascii="Helvetica Neue" w:hAnsi="Helvetica Neue" w:cs="Arial"/>
        </w:rPr>
      </w:pPr>
    </w:p>
    <w:p w14:paraId="2EC96F9E" w14:textId="77777777" w:rsidR="00154E90" w:rsidRPr="00171E4D" w:rsidRDefault="00154E90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  <w:r w:rsidRPr="00171E4D">
        <w:rPr>
          <w:rFonts w:ascii="Helvetica Neue" w:hAnsi="Helvetica Neue" w:cs="Arial"/>
          <w:color w:val="2E4989"/>
          <w:sz w:val="28"/>
          <w:szCs w:val="28"/>
        </w:rPr>
        <w:t xml:space="preserve">Risk management </w:t>
      </w:r>
      <w:r w:rsidR="00464D9B" w:rsidRPr="00171E4D">
        <w:rPr>
          <w:rFonts w:ascii="Helvetica Neue" w:hAnsi="Helvetica Neue" w:cs="Arial"/>
          <w:color w:val="2E4989"/>
          <w:sz w:val="28"/>
          <w:szCs w:val="28"/>
        </w:rPr>
        <w:t>matrix</w:t>
      </w:r>
    </w:p>
    <w:p w14:paraId="00CBD6A5" w14:textId="77777777" w:rsidR="00154E90" w:rsidRPr="00171E4D" w:rsidRDefault="00A533DE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Describe any key risks that have emerged during the reporting period and how they have been mitigated.  Attach an updated ver</w:t>
      </w:r>
      <w:r w:rsidR="00464D9B" w:rsidRPr="00171E4D">
        <w:rPr>
          <w:rFonts w:ascii="Helvetica Neue" w:hAnsi="Helvetica Neue" w:cs="Arial"/>
          <w:i w:val="0"/>
          <w:color w:val="auto"/>
          <w:sz w:val="20"/>
          <w:szCs w:val="20"/>
        </w:rPr>
        <w:t>sion of the risk management matrix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if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necessary</w:t>
      </w:r>
      <w:r w:rsidR="00C362AA"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26F62E0B" w14:textId="77777777" w:rsidR="00154E90" w:rsidRPr="00171E4D" w:rsidRDefault="00154E90" w:rsidP="00152259">
      <w:pPr>
        <w:rPr>
          <w:rFonts w:ascii="Helvetica Neue" w:hAnsi="Helvetica Neue" w:cs="Arial"/>
        </w:rPr>
      </w:pPr>
    </w:p>
    <w:p w14:paraId="4D511504" w14:textId="77777777" w:rsidR="00154E90" w:rsidRPr="00171E4D" w:rsidRDefault="00154E90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  <w:r w:rsidRPr="00171E4D">
        <w:rPr>
          <w:rFonts w:ascii="Helvetica Neue" w:hAnsi="Helvetica Neue" w:cs="Arial"/>
          <w:color w:val="2E4989"/>
          <w:sz w:val="28"/>
          <w:szCs w:val="28"/>
        </w:rPr>
        <w:t>Governance and management arrangements</w:t>
      </w:r>
    </w:p>
    <w:p w14:paraId="3AA02890" w14:textId="77777777" w:rsidR="00154E90" w:rsidRPr="00171E4D" w:rsidRDefault="00464D9B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Describe any necessary changes to </w:t>
      </w:r>
      <w:r w:rsidR="00D1646B" w:rsidRPr="00171E4D">
        <w:rPr>
          <w:rFonts w:ascii="Helvetica Neue" w:hAnsi="Helvetica Neue" w:cs="Arial"/>
          <w:i w:val="0"/>
          <w:color w:val="auto"/>
          <w:sz w:val="20"/>
          <w:szCs w:val="20"/>
        </w:rPr>
        <w:t>the governance and management arrangements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between, partners, contractors and donors</w:t>
      </w:r>
      <w:r w:rsidR="007C6D91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(if relevant)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p w14:paraId="2D40DFE6" w14:textId="77777777" w:rsidR="00B843D8" w:rsidRPr="00171E4D" w:rsidRDefault="00B843D8" w:rsidP="00152259">
      <w:pPr>
        <w:rPr>
          <w:rFonts w:ascii="Helvetica Neue" w:hAnsi="Helvetica Neue" w:cs="Arial"/>
        </w:rPr>
      </w:pPr>
    </w:p>
    <w:p w14:paraId="14B3B82D" w14:textId="77777777" w:rsidR="005577C2" w:rsidRDefault="005577C2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</w:p>
    <w:p w14:paraId="4DAD5104" w14:textId="77777777" w:rsidR="005577C2" w:rsidRDefault="005577C2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</w:p>
    <w:p w14:paraId="2CDA4E40" w14:textId="77777777" w:rsidR="00C362AA" w:rsidRPr="00171E4D" w:rsidRDefault="00C362AA" w:rsidP="00C9455C">
      <w:pPr>
        <w:spacing w:before="120" w:after="0" w:line="300" w:lineRule="auto"/>
        <w:rPr>
          <w:rFonts w:ascii="Helvetica Neue" w:hAnsi="Helvetica Neue" w:cs="Arial"/>
          <w:color w:val="2E4989"/>
          <w:sz w:val="28"/>
          <w:szCs w:val="28"/>
        </w:rPr>
      </w:pPr>
      <w:r w:rsidRPr="00171E4D">
        <w:rPr>
          <w:rFonts w:ascii="Helvetica Neue" w:hAnsi="Helvetica Neue" w:cs="Arial"/>
          <w:color w:val="2E4989"/>
          <w:sz w:val="28"/>
          <w:szCs w:val="28"/>
        </w:rPr>
        <w:t>Transition or Exit Planning</w:t>
      </w:r>
    </w:p>
    <w:p w14:paraId="4DF8C2F8" w14:textId="5BB1E4C2" w:rsidR="00C362AA" w:rsidRPr="00171E4D" w:rsidRDefault="00C362AA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b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Describe any issues that are likely t</w:t>
      </w:r>
      <w:r w:rsidR="00CA2BF9" w:rsidRPr="00171E4D">
        <w:rPr>
          <w:rFonts w:ascii="Helvetica Neue" w:hAnsi="Helvetica Neue" w:cs="Arial"/>
          <w:i w:val="0"/>
          <w:color w:val="auto"/>
          <w:sz w:val="20"/>
          <w:szCs w:val="20"/>
        </w:rPr>
        <w:t>o affect the sustainability of a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ctivity outcomes beyond the funding period</w:t>
      </w:r>
      <w:r w:rsidR="00D611D6" w:rsidRPr="00171E4D">
        <w:rPr>
          <w:rFonts w:ascii="Helvetica Neue" w:hAnsi="Helvetica Neue" w:cs="Arial"/>
          <w:i w:val="0"/>
          <w:color w:val="auto"/>
          <w:sz w:val="20"/>
          <w:szCs w:val="20"/>
        </w:rPr>
        <w:t xml:space="preserve"> and key steps/preparations to address this</w:t>
      </w: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.</w:t>
      </w:r>
    </w:p>
    <w:bookmarkEnd w:id="0"/>
    <w:p w14:paraId="5B5C7624" w14:textId="77777777" w:rsidR="00AA7FF6" w:rsidRPr="00171E4D" w:rsidRDefault="00C50F33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proofErr w:type="spellStart"/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Authorisation</w:t>
      </w:r>
      <w:proofErr w:type="spellEnd"/>
    </w:p>
    <w:p w14:paraId="052D18F3" w14:textId="77777777" w:rsidR="00C50F33" w:rsidRPr="00171E4D" w:rsidRDefault="00C50F33" w:rsidP="00C9455C">
      <w:pPr>
        <w:spacing w:before="120"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I declare that the information contained in this report is true and correct and confirm:</w:t>
      </w:r>
    </w:p>
    <w:p w14:paraId="2E22DBE6" w14:textId="77777777" w:rsidR="00C50F33" w:rsidRPr="00171E4D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Funds were received and used onl</w:t>
      </w:r>
      <w:r w:rsidR="00D611D6" w:rsidRPr="00171E4D">
        <w:rPr>
          <w:rFonts w:ascii="Helvetica Neue" w:hAnsi="Helvetica Neue" w:cs="Arial"/>
          <w:sz w:val="20"/>
          <w:szCs w:val="20"/>
        </w:rPr>
        <w:t>y for the agreed purpose(s)</w:t>
      </w:r>
    </w:p>
    <w:p w14:paraId="0A5AD42F" w14:textId="22A671BD" w:rsidR="00C50F33" w:rsidRPr="00171E4D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All conditions attach</w:t>
      </w:r>
      <w:r w:rsidR="00CA2BF9" w:rsidRPr="00171E4D">
        <w:rPr>
          <w:rFonts w:ascii="Helvetica Neue" w:hAnsi="Helvetica Neue" w:cs="Arial"/>
          <w:sz w:val="20"/>
          <w:szCs w:val="20"/>
        </w:rPr>
        <w:t>ed to f</w:t>
      </w:r>
      <w:r w:rsidR="00D611D6" w:rsidRPr="00171E4D">
        <w:rPr>
          <w:rFonts w:ascii="Helvetica Neue" w:hAnsi="Helvetica Neue" w:cs="Arial"/>
          <w:sz w:val="20"/>
          <w:szCs w:val="20"/>
        </w:rPr>
        <w:t>unding have been met</w:t>
      </w:r>
    </w:p>
    <w:p w14:paraId="598AC971" w14:textId="77777777" w:rsidR="00C50F33" w:rsidRPr="00171E4D" w:rsidRDefault="00C50F33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Funds have been fully utili</w:t>
      </w:r>
      <w:r w:rsidR="00D611D6" w:rsidRPr="00171E4D">
        <w:rPr>
          <w:rFonts w:ascii="Helvetica Neue" w:hAnsi="Helvetica Neue" w:cs="Arial"/>
          <w:sz w:val="20"/>
          <w:szCs w:val="20"/>
        </w:rPr>
        <w:t>sed for the intended purpose</w:t>
      </w:r>
    </w:p>
    <w:p w14:paraId="3C5EE0FF" w14:textId="3AEBECF1" w:rsidR="00C50F33" w:rsidRPr="00171E4D" w:rsidRDefault="00CA2BF9" w:rsidP="00C9455C">
      <w:pPr>
        <w:pStyle w:val="ListBullet"/>
        <w:tabs>
          <w:tab w:val="clear" w:pos="357"/>
          <w:tab w:val="clear" w:pos="958"/>
          <w:tab w:val="left" w:pos="360"/>
        </w:tabs>
        <w:spacing w:after="0" w:line="300" w:lineRule="auto"/>
        <w:ind w:left="360" w:hanging="360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There are unspent f</w:t>
      </w:r>
      <w:r w:rsidR="00C50F33" w:rsidRPr="00171E4D">
        <w:rPr>
          <w:rFonts w:ascii="Helvetica Neue" w:hAnsi="Helvetica Neue" w:cs="Arial"/>
          <w:sz w:val="20"/>
          <w:szCs w:val="20"/>
        </w:rPr>
        <w:t xml:space="preserve">unds and I understand that </w:t>
      </w:r>
      <w:r w:rsidR="007355B3" w:rsidRPr="00171E4D">
        <w:rPr>
          <w:rFonts w:ascii="Helvetica Neue" w:hAnsi="Helvetica Neue" w:cs="Arial"/>
          <w:sz w:val="20"/>
          <w:szCs w:val="20"/>
        </w:rPr>
        <w:t>the</w:t>
      </w:r>
      <w:r w:rsidR="00C5256D" w:rsidRPr="00171E4D">
        <w:rPr>
          <w:rFonts w:ascii="Helvetica Neue" w:hAnsi="Helvetica Neue" w:cs="Arial"/>
          <w:sz w:val="20"/>
          <w:szCs w:val="20"/>
        </w:rPr>
        <w:t xml:space="preserve">se </w:t>
      </w:r>
      <w:r w:rsidR="00C50F33" w:rsidRPr="00171E4D">
        <w:rPr>
          <w:rFonts w:ascii="Helvetica Neue" w:hAnsi="Helvetica Neue" w:cs="Arial"/>
          <w:sz w:val="20"/>
          <w:szCs w:val="20"/>
        </w:rPr>
        <w:t xml:space="preserve">may </w:t>
      </w:r>
      <w:r w:rsidR="00D611D6" w:rsidRPr="00171E4D">
        <w:rPr>
          <w:rFonts w:ascii="Helvetica Neue" w:hAnsi="Helvetica Neue" w:cs="Arial"/>
          <w:sz w:val="20"/>
          <w:szCs w:val="20"/>
        </w:rPr>
        <w:t xml:space="preserve"> be </w:t>
      </w:r>
      <w:r w:rsidR="00C50F33" w:rsidRPr="00171E4D">
        <w:rPr>
          <w:rFonts w:ascii="Helvetica Neue" w:hAnsi="Helvetica Neue" w:cs="Arial"/>
          <w:sz w:val="20"/>
          <w:szCs w:val="20"/>
        </w:rPr>
        <w:t>deduct</w:t>
      </w:r>
      <w:r w:rsidR="00D611D6" w:rsidRPr="00171E4D">
        <w:rPr>
          <w:rFonts w:ascii="Helvetica Neue" w:hAnsi="Helvetica Neue" w:cs="Arial"/>
          <w:sz w:val="20"/>
          <w:szCs w:val="20"/>
        </w:rPr>
        <w:t xml:space="preserve">ed </w:t>
      </w:r>
      <w:r w:rsidR="00C50F33" w:rsidRPr="00171E4D">
        <w:rPr>
          <w:rFonts w:ascii="Helvetica Neue" w:hAnsi="Helvetica Neue" w:cs="Arial"/>
          <w:sz w:val="20"/>
          <w:szCs w:val="20"/>
        </w:rPr>
        <w:t>fr</w:t>
      </w:r>
      <w:r w:rsidRPr="00171E4D">
        <w:rPr>
          <w:rFonts w:ascii="Helvetica Neue" w:hAnsi="Helvetica Neue" w:cs="Arial"/>
          <w:sz w:val="20"/>
          <w:szCs w:val="20"/>
        </w:rPr>
        <w:t>om the next tranche payment of f</w:t>
      </w:r>
      <w:r w:rsidR="00C50F33" w:rsidRPr="00171E4D">
        <w:rPr>
          <w:rFonts w:ascii="Helvetica Neue" w:hAnsi="Helvetica Neue" w:cs="Arial"/>
          <w:sz w:val="20"/>
          <w:szCs w:val="20"/>
        </w:rPr>
        <w:t>unds OR a cheq</w:t>
      </w:r>
      <w:r w:rsidRPr="00171E4D">
        <w:rPr>
          <w:rFonts w:ascii="Helvetica Neue" w:hAnsi="Helvetica Neue" w:cs="Arial"/>
          <w:sz w:val="20"/>
          <w:szCs w:val="20"/>
        </w:rPr>
        <w:t>ue is attached returning these f</w:t>
      </w:r>
      <w:r w:rsidR="00C50F33" w:rsidRPr="00171E4D">
        <w:rPr>
          <w:rFonts w:ascii="Helvetica Neue" w:hAnsi="Helvetica Neue" w:cs="Arial"/>
          <w:sz w:val="20"/>
          <w:szCs w:val="20"/>
        </w:rPr>
        <w:t xml:space="preserve">unds to </w:t>
      </w:r>
      <w:r w:rsidR="00CB26A8" w:rsidRPr="00171E4D">
        <w:rPr>
          <w:rFonts w:ascii="Helvetica Neue" w:hAnsi="Helvetica Neue" w:cs="Arial"/>
          <w:sz w:val="20"/>
          <w:szCs w:val="20"/>
        </w:rPr>
        <w:t>MFEM</w:t>
      </w:r>
      <w:r w:rsidR="00C50F33" w:rsidRPr="00171E4D">
        <w:rPr>
          <w:rFonts w:ascii="Helvetica Neue" w:hAnsi="Helvetica Neue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59"/>
        <w:tblW w:w="809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14"/>
        <w:gridCol w:w="567"/>
        <w:gridCol w:w="3710"/>
      </w:tblGrid>
      <w:tr w:rsidR="00C9455C" w:rsidRPr="00171E4D" w14:paraId="3747A8EF" w14:textId="77777777" w:rsidTr="00C9455C">
        <w:trPr>
          <w:cantSplit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14:paraId="1EEA7486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850303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nil"/>
            </w:tcBorders>
          </w:tcPr>
          <w:p w14:paraId="40D144C2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C9455C" w:rsidRPr="00171E4D" w14:paraId="582F8743" w14:textId="77777777" w:rsidTr="00C9455C">
        <w:trPr>
          <w:cantSplit/>
        </w:trPr>
        <w:tc>
          <w:tcPr>
            <w:tcW w:w="3814" w:type="dxa"/>
            <w:tcBorders>
              <w:left w:val="nil"/>
              <w:bottom w:val="nil"/>
              <w:right w:val="nil"/>
            </w:tcBorders>
          </w:tcPr>
          <w:p w14:paraId="5328A639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Full Name (in block capitals)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7DCAE6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</w:tcPr>
          <w:p w14:paraId="49DDAC80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Title / Position (e.g. CEO)</w:t>
            </w:r>
          </w:p>
        </w:tc>
      </w:tr>
      <w:tr w:rsidR="00C9455C" w:rsidRPr="00171E4D" w14:paraId="1E3F2A1E" w14:textId="77777777" w:rsidTr="00C9455C">
        <w:trPr>
          <w:cantSplit/>
          <w:trHeight w:val="477"/>
        </w:trPr>
        <w:tc>
          <w:tcPr>
            <w:tcW w:w="381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264EA3C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D1EB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56D40135" w14:textId="77777777" w:rsidR="00C9455C" w:rsidRPr="00171E4D" w:rsidRDefault="00C9455C" w:rsidP="00C9455C">
            <w:pPr>
              <w:spacing w:after="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C9455C" w:rsidRPr="00171E4D" w14:paraId="3CFC6941" w14:textId="77777777" w:rsidTr="00C9455C">
        <w:trPr>
          <w:cantSplit/>
        </w:trPr>
        <w:tc>
          <w:tcPr>
            <w:tcW w:w="3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3F8EE5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59EAC4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90398B" w14:textId="77777777" w:rsidR="00C9455C" w:rsidRPr="00171E4D" w:rsidRDefault="00C9455C" w:rsidP="00C9455C">
            <w:pPr>
              <w:pStyle w:val="TableHeading"/>
              <w:spacing w:after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Date</w:t>
            </w:r>
          </w:p>
        </w:tc>
      </w:tr>
    </w:tbl>
    <w:p w14:paraId="3A5EC1B3" w14:textId="77777777" w:rsidR="00C50F33" w:rsidRPr="00171E4D" w:rsidRDefault="00C50F33" w:rsidP="000911F3">
      <w:pPr>
        <w:pStyle w:val="BodyText3"/>
        <w:rPr>
          <w:rFonts w:ascii="Helvetica Neue" w:hAnsi="Helvetica Neue" w:cs="Arial"/>
        </w:rPr>
      </w:pPr>
    </w:p>
    <w:p w14:paraId="6039B6C2" w14:textId="77777777" w:rsidR="00C9455C" w:rsidRPr="00171E4D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ascii="Helvetica Neue" w:eastAsiaTheme="majorEastAsia" w:hAnsi="Helvetica Neue"/>
          <w:color w:val="31479E"/>
          <w:sz w:val="36"/>
          <w:szCs w:val="36"/>
        </w:rPr>
      </w:pPr>
    </w:p>
    <w:p w14:paraId="21251C4D" w14:textId="77777777" w:rsidR="00C9455C" w:rsidRPr="00171E4D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ascii="Helvetica Neue" w:eastAsiaTheme="majorEastAsia" w:hAnsi="Helvetica Neue"/>
          <w:color w:val="31479E"/>
          <w:sz w:val="36"/>
          <w:szCs w:val="36"/>
        </w:rPr>
      </w:pPr>
    </w:p>
    <w:p w14:paraId="27BB7810" w14:textId="77777777" w:rsidR="00C9455C" w:rsidRPr="00171E4D" w:rsidRDefault="00C9455C" w:rsidP="00C9455C">
      <w:pPr>
        <w:pStyle w:val="Heading1"/>
        <w:spacing w:before="120" w:after="0" w:line="300" w:lineRule="auto"/>
        <w:rPr>
          <w:rStyle w:val="MSGENFONTSTYLENAMETEMPLATEROLELEVELMSGENFONTSTYLENAMEBYROLEHEADING3"/>
          <w:rFonts w:ascii="Helvetica Neue" w:eastAsiaTheme="majorEastAsia" w:hAnsi="Helvetica Neue"/>
          <w:color w:val="31479E"/>
          <w:sz w:val="20"/>
          <w:szCs w:val="20"/>
        </w:rPr>
      </w:pPr>
    </w:p>
    <w:p w14:paraId="5DF9B93B" w14:textId="77777777" w:rsidR="00D1646B" w:rsidRPr="00171E4D" w:rsidRDefault="00AA7FF6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</w:t>
      </w:r>
      <w:r w:rsidR="0024040C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ppendices</w:t>
      </w:r>
    </w:p>
    <w:p w14:paraId="5043E7D8" w14:textId="77777777" w:rsidR="00D36EC2" w:rsidRPr="00171E4D" w:rsidRDefault="0024040C" w:rsidP="00C9455C">
      <w:pPr>
        <w:pStyle w:val="inst"/>
        <w:spacing w:before="120" w:after="0" w:line="300" w:lineRule="auto"/>
        <w:ind w:left="11" w:firstLine="0"/>
        <w:rPr>
          <w:rFonts w:ascii="Helvetica Neue" w:hAnsi="Helvetica Neue" w:cs="Arial"/>
          <w:i w:val="0"/>
          <w:color w:val="auto"/>
          <w:sz w:val="20"/>
          <w:szCs w:val="20"/>
        </w:rPr>
      </w:pPr>
      <w:r w:rsidRPr="00171E4D">
        <w:rPr>
          <w:rFonts w:ascii="Helvetica Neue" w:hAnsi="Helvetica Neue" w:cs="Arial"/>
          <w:i w:val="0"/>
          <w:color w:val="auto"/>
          <w:sz w:val="20"/>
          <w:szCs w:val="20"/>
        </w:rPr>
        <w:t>(Delete those not relevant)</w:t>
      </w:r>
    </w:p>
    <w:p w14:paraId="58223A62" w14:textId="77777777" w:rsidR="00737DFF" w:rsidRPr="00171E4D" w:rsidRDefault="00737DFF" w:rsidP="00C9455C">
      <w:p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This report includes the following appendices:</w:t>
      </w:r>
    </w:p>
    <w:p w14:paraId="3426B78A" w14:textId="77777777" w:rsidR="00440303" w:rsidRPr="00171E4D" w:rsidRDefault="00C362AA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 xml:space="preserve">Appendix A: </w:t>
      </w:r>
      <w:r w:rsidR="00440303" w:rsidRPr="00171E4D">
        <w:rPr>
          <w:rFonts w:ascii="Helvetica Neue" w:hAnsi="Helvetica Neue" w:cs="Arial"/>
          <w:sz w:val="20"/>
          <w:szCs w:val="20"/>
        </w:rPr>
        <w:t xml:space="preserve">Progress </w:t>
      </w:r>
      <w:r w:rsidRPr="00171E4D">
        <w:rPr>
          <w:rFonts w:ascii="Helvetica Neue" w:hAnsi="Helvetica Neue" w:cs="Arial"/>
          <w:sz w:val="20"/>
          <w:szCs w:val="20"/>
        </w:rPr>
        <w:t>Against Agreed Work</w:t>
      </w:r>
      <w:r w:rsidR="00B843D8" w:rsidRPr="00171E4D">
        <w:rPr>
          <w:rFonts w:ascii="Helvetica Neue" w:hAnsi="Helvetica Neue" w:cs="Arial"/>
          <w:sz w:val="20"/>
          <w:szCs w:val="20"/>
        </w:rPr>
        <w:t xml:space="preserve"> </w:t>
      </w:r>
      <w:r w:rsidRPr="00171E4D">
        <w:rPr>
          <w:rFonts w:ascii="Helvetica Neue" w:hAnsi="Helvetica Neue" w:cs="Arial"/>
          <w:sz w:val="20"/>
          <w:szCs w:val="20"/>
        </w:rPr>
        <w:t>plan and B</w:t>
      </w:r>
      <w:r w:rsidR="00440303" w:rsidRPr="00171E4D">
        <w:rPr>
          <w:rFonts w:ascii="Helvetica Neue" w:hAnsi="Helvetica Neue" w:cs="Arial"/>
          <w:sz w:val="20"/>
          <w:szCs w:val="20"/>
        </w:rPr>
        <w:t>udget</w:t>
      </w:r>
      <w:r w:rsidR="00D36EC2" w:rsidRPr="00171E4D">
        <w:rPr>
          <w:rFonts w:ascii="Helvetica Neue" w:hAnsi="Helvetica Neue" w:cs="Arial"/>
          <w:sz w:val="20"/>
          <w:szCs w:val="20"/>
        </w:rPr>
        <w:t xml:space="preserve"> (table)</w:t>
      </w:r>
    </w:p>
    <w:p w14:paraId="4C5BFF3A" w14:textId="77777777" w:rsidR="00440303" w:rsidRPr="00171E4D" w:rsidRDefault="00C362AA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Appendix B: Progress against Results F</w:t>
      </w:r>
      <w:r w:rsidR="00440303" w:rsidRPr="00171E4D">
        <w:rPr>
          <w:rFonts w:ascii="Helvetica Neue" w:hAnsi="Helvetica Neue" w:cs="Arial"/>
          <w:sz w:val="20"/>
          <w:szCs w:val="20"/>
        </w:rPr>
        <w:t>ramework</w:t>
      </w:r>
      <w:r w:rsidR="00D36EC2" w:rsidRPr="00171E4D">
        <w:rPr>
          <w:rFonts w:ascii="Helvetica Neue" w:hAnsi="Helvetica Neue" w:cs="Arial"/>
          <w:sz w:val="20"/>
          <w:szCs w:val="20"/>
        </w:rPr>
        <w:t xml:space="preserve"> (table)</w:t>
      </w:r>
    </w:p>
    <w:p w14:paraId="005B2299" w14:textId="77777777" w:rsidR="0072658B" w:rsidRPr="00171E4D" w:rsidRDefault="00440303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 xml:space="preserve">Revised Activity </w:t>
      </w:r>
      <w:r w:rsidR="00C362AA" w:rsidRPr="00171E4D">
        <w:rPr>
          <w:rFonts w:ascii="Helvetica Neue" w:hAnsi="Helvetica Neue" w:cs="Arial"/>
          <w:sz w:val="20"/>
          <w:szCs w:val="20"/>
        </w:rPr>
        <w:t>R</w:t>
      </w:r>
      <w:r w:rsidRPr="00171E4D">
        <w:rPr>
          <w:rFonts w:ascii="Helvetica Neue" w:hAnsi="Helvetica Neue" w:cs="Arial"/>
          <w:sz w:val="20"/>
          <w:szCs w:val="20"/>
        </w:rPr>
        <w:t xml:space="preserve">esults </w:t>
      </w:r>
      <w:r w:rsidR="00C362AA" w:rsidRPr="00171E4D">
        <w:rPr>
          <w:rFonts w:ascii="Helvetica Neue" w:hAnsi="Helvetica Neue" w:cs="Arial"/>
          <w:sz w:val="20"/>
          <w:szCs w:val="20"/>
        </w:rPr>
        <w:t>F</w:t>
      </w:r>
      <w:r w:rsidRPr="00171E4D">
        <w:rPr>
          <w:rFonts w:ascii="Helvetica Neue" w:hAnsi="Helvetica Neue" w:cs="Arial"/>
          <w:sz w:val="20"/>
          <w:szCs w:val="20"/>
        </w:rPr>
        <w:t>ramework</w:t>
      </w:r>
    </w:p>
    <w:p w14:paraId="434B08D8" w14:textId="77777777" w:rsidR="00440303" w:rsidRPr="00171E4D" w:rsidRDefault="00440303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Costed work</w:t>
      </w:r>
      <w:r w:rsidR="00B843D8" w:rsidRPr="00171E4D">
        <w:rPr>
          <w:rFonts w:ascii="Helvetica Neue" w:hAnsi="Helvetica Neue" w:cs="Arial"/>
          <w:sz w:val="20"/>
          <w:szCs w:val="20"/>
        </w:rPr>
        <w:t xml:space="preserve"> </w:t>
      </w:r>
      <w:r w:rsidRPr="00171E4D">
        <w:rPr>
          <w:rFonts w:ascii="Helvetica Neue" w:hAnsi="Helvetica Neue" w:cs="Arial"/>
          <w:sz w:val="20"/>
          <w:szCs w:val="20"/>
        </w:rPr>
        <w:t>plan for subsequent period</w:t>
      </w:r>
    </w:p>
    <w:p w14:paraId="309F2854" w14:textId="77777777" w:rsidR="0072658B" w:rsidRDefault="0072658B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Updated risk management matrix</w:t>
      </w:r>
      <w:r w:rsidR="00FF43E0" w:rsidRPr="00171E4D">
        <w:rPr>
          <w:rFonts w:ascii="Helvetica Neue" w:hAnsi="Helvetica Neue" w:cs="Arial"/>
          <w:sz w:val="20"/>
          <w:szCs w:val="20"/>
        </w:rPr>
        <w:t>.</w:t>
      </w:r>
    </w:p>
    <w:p w14:paraId="53F316BC" w14:textId="2FBC0449" w:rsidR="00A80594" w:rsidRPr="00171E4D" w:rsidRDefault="00A80594" w:rsidP="00C9455C">
      <w:pPr>
        <w:pStyle w:val="ListParagraph"/>
        <w:numPr>
          <w:ilvl w:val="0"/>
          <w:numId w:val="23"/>
        </w:numPr>
        <w:spacing w:after="0" w:line="30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Asset Register</w:t>
      </w:r>
      <w:bookmarkStart w:id="9" w:name="_GoBack"/>
      <w:bookmarkEnd w:id="9"/>
    </w:p>
    <w:p w14:paraId="64DAE8EB" w14:textId="77777777" w:rsidR="00440303" w:rsidRPr="00171E4D" w:rsidRDefault="00440303" w:rsidP="00A22970">
      <w:pPr>
        <w:pStyle w:val="ListBullet"/>
        <w:numPr>
          <w:ilvl w:val="0"/>
          <w:numId w:val="0"/>
        </w:numPr>
        <w:ind w:left="357" w:hanging="357"/>
        <w:rPr>
          <w:rFonts w:ascii="Helvetica Neue" w:hAnsi="Helvetica Neue" w:cs="Arial"/>
        </w:rPr>
      </w:pPr>
    </w:p>
    <w:p w14:paraId="3D26675F" w14:textId="77777777" w:rsidR="007D3E6D" w:rsidRPr="00171E4D" w:rsidRDefault="007D3E6D" w:rsidP="00A22970">
      <w:pPr>
        <w:pStyle w:val="ListBullet"/>
        <w:numPr>
          <w:ilvl w:val="0"/>
          <w:numId w:val="0"/>
        </w:numPr>
        <w:ind w:left="357" w:hanging="357"/>
        <w:rPr>
          <w:rFonts w:ascii="Helvetica Neue" w:hAnsi="Helvetica Neue" w:cs="Arial"/>
        </w:rPr>
      </w:pPr>
    </w:p>
    <w:p w14:paraId="055885DA" w14:textId="77777777" w:rsidR="007D3E6D" w:rsidRPr="00171E4D" w:rsidRDefault="007D3E6D" w:rsidP="00A22970">
      <w:pPr>
        <w:pStyle w:val="ListBullet"/>
        <w:numPr>
          <w:ilvl w:val="0"/>
          <w:numId w:val="0"/>
        </w:numPr>
        <w:ind w:left="357" w:hanging="357"/>
        <w:rPr>
          <w:rFonts w:ascii="Helvetica Neue" w:hAnsi="Helvetica Neue" w:cs="Arial"/>
        </w:rPr>
        <w:sectPr w:rsidR="007D3E6D" w:rsidRPr="00171E4D" w:rsidSect="0015225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40" w:right="1440" w:bottom="1440" w:left="1440" w:header="567" w:footer="567" w:gutter="0"/>
          <w:pgBorders w:offsetFrom="page">
            <w:top w:val="none" w:sz="0" w:space="31" w:color="000000" w:shadow="1"/>
            <w:left w:val="none" w:sz="0" w:space="16" w:color="000000" w:shadow="1"/>
            <w:bottom w:val="none" w:sz="0" w:space="18" w:color="000000" w:shadow="1"/>
            <w:right w:val="none" w:sz="20" w:space="31" w:color="000048" w:shadow="1"/>
          </w:pgBorders>
          <w:cols w:space="708"/>
          <w:docGrid w:linePitch="360"/>
        </w:sectPr>
      </w:pPr>
    </w:p>
    <w:p w14:paraId="3013A39C" w14:textId="77777777" w:rsidR="00414CD6" w:rsidRPr="00171E4D" w:rsidRDefault="00414CD6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lastRenderedPageBreak/>
        <w:t>A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ppe</w:t>
      </w: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n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dix A</w:t>
      </w:r>
      <w:r w:rsidR="00A773A4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: Progress </w:t>
      </w:r>
      <w:r w:rsidR="0077779A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against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 the 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Agreed Work</w:t>
      </w:r>
      <w:r w:rsidR="00B843D8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 P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lan 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and 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Budget</w:t>
      </w:r>
    </w:p>
    <w:p w14:paraId="7C785FF9" w14:textId="77777777" w:rsidR="00D36EC2" w:rsidRPr="00171E4D" w:rsidRDefault="00D36EC2" w:rsidP="00DD17AF">
      <w:pPr>
        <w:pStyle w:val="BodyText2"/>
        <w:rPr>
          <w:rFonts w:ascii="Helvetica Neue" w:hAnsi="Helvetica Neue" w:cs="Arial"/>
        </w:rPr>
      </w:pPr>
    </w:p>
    <w:tbl>
      <w:tblPr>
        <w:tblStyle w:val="GridTable4-Accent21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392"/>
        <w:gridCol w:w="1576"/>
        <w:gridCol w:w="1576"/>
        <w:gridCol w:w="1197"/>
        <w:gridCol w:w="3733"/>
      </w:tblGrid>
      <w:tr w:rsidR="00C362AA" w:rsidRPr="00171E4D" w14:paraId="6874BDAD" w14:textId="77777777" w:rsidTr="00C9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106DE86" w14:textId="77777777" w:rsidR="00C362AA" w:rsidRPr="00171E4D" w:rsidRDefault="00C362AA" w:rsidP="00C9455C">
            <w:pPr>
              <w:spacing w:line="276" w:lineRule="auto"/>
              <w:jc w:val="center"/>
              <w:rPr>
                <w:rFonts w:ascii="Helvetica Neue" w:hAnsi="Helvetica Neue" w:cs="Arial"/>
                <w:b w:val="0"/>
                <w:bCs w:val="0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Output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F939950" w14:textId="77777777" w:rsidR="00C362AA" w:rsidRPr="00171E4D" w:rsidRDefault="00C362AA" w:rsidP="00C9455C">
            <w:pPr>
              <w:spacing w:line="276" w:lineRule="auto"/>
              <w:jc w:val="center"/>
              <w:rPr>
                <w:rFonts w:ascii="Helvetica Neue" w:hAnsi="Helvetica Neue" w:cs="Arial"/>
                <w:b w:val="0"/>
                <w:bCs w:val="0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Planned Expenditure</w:t>
            </w:r>
          </w:p>
        </w:tc>
        <w:tc>
          <w:tcPr>
            <w:tcW w:w="15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C6D7BB7" w14:textId="77777777" w:rsidR="00C362AA" w:rsidRPr="00171E4D" w:rsidRDefault="00C362AA" w:rsidP="00C945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 w:val="0"/>
                <w:bCs w:val="0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Actual Expenditure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F2FD373" w14:textId="77777777" w:rsidR="00C362AA" w:rsidRPr="00171E4D" w:rsidRDefault="00C362AA" w:rsidP="00C9455C">
            <w:pPr>
              <w:spacing w:line="276" w:lineRule="auto"/>
              <w:jc w:val="center"/>
              <w:rPr>
                <w:rFonts w:ascii="Helvetica Neue" w:hAnsi="Helvetica Neue" w:cs="Arial"/>
                <w:b w:val="0"/>
                <w:bCs w:val="0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37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CFD6EA" w14:textId="77777777" w:rsidR="00C362AA" w:rsidRPr="00171E4D" w:rsidRDefault="00C362AA" w:rsidP="00C945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 w:val="0"/>
                <w:bCs w:val="0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Reason for Variance</w:t>
            </w:r>
          </w:p>
        </w:tc>
      </w:tr>
      <w:tr w:rsidR="00C362AA" w:rsidRPr="00171E4D" w14:paraId="523D3407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/>
            <w:shd w:val="clear" w:color="auto" w:fill="FFFFFF" w:themeFill="background1"/>
            <w:hideMark/>
          </w:tcPr>
          <w:p w14:paraId="619D7A8D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/>
            <w:shd w:val="clear" w:color="auto" w:fill="FFFFFF" w:themeFill="background1"/>
            <w:hideMark/>
          </w:tcPr>
          <w:p w14:paraId="717351DB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FFFFFF" w:themeFill="background1"/>
            <w:hideMark/>
          </w:tcPr>
          <w:p w14:paraId="70182834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shd w:val="clear" w:color="auto" w:fill="FFFFFF" w:themeFill="background1"/>
            <w:hideMark/>
          </w:tcPr>
          <w:p w14:paraId="69CB579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vMerge/>
            <w:shd w:val="clear" w:color="auto" w:fill="FFFFFF" w:themeFill="background1"/>
            <w:hideMark/>
          </w:tcPr>
          <w:p w14:paraId="38EC09B5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</w:tr>
      <w:tr w:rsidR="00C362AA" w:rsidRPr="00171E4D" w14:paraId="5133CF4F" w14:textId="77777777" w:rsidTr="00C945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vMerge/>
            <w:shd w:val="clear" w:color="auto" w:fill="FFFFFF" w:themeFill="background1"/>
            <w:hideMark/>
          </w:tcPr>
          <w:p w14:paraId="1101D121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vMerge/>
            <w:shd w:val="clear" w:color="auto" w:fill="FFFFFF" w:themeFill="background1"/>
            <w:hideMark/>
          </w:tcPr>
          <w:p w14:paraId="0DC097A3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FFFFFF" w:themeFill="background1"/>
            <w:hideMark/>
          </w:tcPr>
          <w:p w14:paraId="308607FB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shd w:val="clear" w:color="auto" w:fill="FFFFFF" w:themeFill="background1"/>
            <w:hideMark/>
          </w:tcPr>
          <w:p w14:paraId="20ECF1C4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vMerge/>
            <w:shd w:val="clear" w:color="auto" w:fill="FFFFFF" w:themeFill="background1"/>
            <w:hideMark/>
          </w:tcPr>
          <w:p w14:paraId="3D03ADEA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</w:p>
        </w:tc>
      </w:tr>
      <w:tr w:rsidR="00C362AA" w:rsidRPr="00171E4D" w14:paraId="64255024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4BA4F9B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</w:t>
            </w:r>
            <w:r w:rsidR="00FF43E0" w:rsidRPr="00171E4D">
              <w:rPr>
                <w:rFonts w:ascii="Helvetica Neue" w:hAnsi="Helvetica Neue" w:cs="Arial"/>
                <w:sz w:val="20"/>
                <w:szCs w:val="20"/>
              </w:rPr>
              <w:t xml:space="preserve"> 0. Non-output specific costs/</w:t>
            </w:r>
            <w:r w:rsidRPr="00171E4D">
              <w:rPr>
                <w:rFonts w:ascii="Helvetica Neue" w:hAnsi="Helvetica Neue" w:cs="Arial"/>
                <w:sz w:val="20"/>
                <w:szCs w:val="20"/>
              </w:rPr>
              <w:t>Management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130CD08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6DA885DC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7524395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09B79D97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6A331A5C" w14:textId="77777777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06806E51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0814C8DC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206A5293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9EEA32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42F5C92A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4D8AA808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45872DE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1.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6DF9327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0C11CB83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1B910C5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53C52789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25503C03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5B5D1F0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1.1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1E7B835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036A84DD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877C71D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161E5930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048DD46D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121B141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1.2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33DD5C8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E33F2D9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39F84B1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0564BC06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03ED3200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501B0D73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1.3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38DFC2EE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7B45E93E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4411E5FC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7DB0D520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292473AF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3DA3E9C4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1.4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544BCDC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7B2259BA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6FD9403C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7C822DD0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369AFF7C" w14:textId="77777777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7676C26F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2.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450E0F9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777EF3D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5F21CE8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2EFCE2F1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564BF63E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7347F9E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2.1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2B4B2C8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7DF7D23D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7496BE4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46BCDBE0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2BD2766F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3B32888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2.2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1CABB0DB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01AC7BEF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511B200B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18A923E3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30D3BD3A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4416584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2.3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2845F22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1E680296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1737F95B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5965C8C3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7555287D" w14:textId="77777777" w:rsidTr="007C6D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460F327C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2.4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5010A5C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29B477E5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0B68534D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3C5072E9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40A7C885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5EFF271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3.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7D8A812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588B38B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85CAC5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064C8570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1605B7CB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7FC45DF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3.1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2B54FFA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76DFA0EC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7C2D6AF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756DF2BA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7C03C4B6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7468A1B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3.2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6D10C17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36DA15D8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6784DACE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6ECAFAC8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73B22556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379E764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3.3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552C3485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1BE7AB09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21992E25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0C8C0BEC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2E4C2914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144F54D2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3.4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4275CA7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3BE415D6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382682D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3876529D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5087346A" w14:textId="77777777" w:rsidTr="007C6D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3AD0A82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4.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71CFA95F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6A18D1C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3EAF3EB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6405E0A0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1C5B9C80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6DF29BA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4.1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0F49302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05C918B8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0EC60870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5E3E7000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3D4631C1" w14:textId="77777777" w:rsidTr="007C6D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018F8E94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4.2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7B5D8074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D15E74A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5C56DEB8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0BAB14B6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62E3F3AF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48EF9653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4.3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2A66C67F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3D9AF88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112FD37E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72D14F81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59D4BACC" w14:textId="77777777" w:rsidTr="007C6D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5E086919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4.4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03B4CCD6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4A22DEAC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36C5376A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46EBA98F" w14:textId="77777777" w:rsidR="00C362AA" w:rsidRPr="00171E4D" w:rsidRDefault="00C362AA" w:rsidP="00C945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</w:tr>
      <w:tr w:rsidR="00C362AA" w:rsidRPr="00171E4D" w14:paraId="631664DB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2" w:type="dxa"/>
            <w:shd w:val="clear" w:color="auto" w:fill="FFFFFF" w:themeFill="background1"/>
            <w:noWrap/>
            <w:hideMark/>
          </w:tcPr>
          <w:p w14:paraId="510F1ADF" w14:textId="77777777" w:rsidR="00C362AA" w:rsidRPr="00171E4D" w:rsidRDefault="00C362AA" w:rsidP="00C9455C">
            <w:pPr>
              <w:spacing w:line="276" w:lineRule="auto"/>
              <w:jc w:val="right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TOTALS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6" w:type="dxa"/>
            <w:shd w:val="clear" w:color="auto" w:fill="FFFFFF" w:themeFill="background1"/>
            <w:noWrap/>
            <w:hideMark/>
          </w:tcPr>
          <w:p w14:paraId="4B86B307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FFFFFF" w:themeFill="background1"/>
            <w:noWrap/>
            <w:hideMark/>
          </w:tcPr>
          <w:p w14:paraId="098F0177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shd w:val="clear" w:color="auto" w:fill="FFFFFF" w:themeFill="background1"/>
            <w:noWrap/>
            <w:hideMark/>
          </w:tcPr>
          <w:p w14:paraId="4E37F79D" w14:textId="77777777" w:rsidR="00C362AA" w:rsidRPr="00171E4D" w:rsidRDefault="00C362AA" w:rsidP="00C9455C">
            <w:pPr>
              <w:spacing w:line="276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171E4D">
              <w:rPr>
                <w:rFonts w:ascii="Helvetica Neue" w:hAnsi="Helvetica Neue" w:cs="Arial"/>
                <w:sz w:val="18"/>
                <w:szCs w:val="18"/>
              </w:rPr>
              <w:t> </w:t>
            </w:r>
          </w:p>
        </w:tc>
        <w:tc>
          <w:tcPr>
            <w:tcW w:w="3733" w:type="dxa"/>
            <w:shd w:val="clear" w:color="auto" w:fill="FFFFFF" w:themeFill="background1"/>
            <w:noWrap/>
            <w:hideMark/>
          </w:tcPr>
          <w:p w14:paraId="54232384" w14:textId="77777777" w:rsidR="00C362AA" w:rsidRPr="00171E4D" w:rsidRDefault="00C362AA" w:rsidP="00C945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18"/>
                <w:szCs w:val="18"/>
              </w:rPr>
            </w:pPr>
          </w:p>
        </w:tc>
      </w:tr>
    </w:tbl>
    <w:p w14:paraId="6D280098" w14:textId="77777777" w:rsidR="00414CD6" w:rsidRPr="00171E4D" w:rsidRDefault="00414CD6" w:rsidP="00171E4D">
      <w:pPr>
        <w:pStyle w:val="H2"/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</w:pP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lastRenderedPageBreak/>
        <w:t>A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ppendix</w:t>
      </w: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 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B</w:t>
      </w:r>
      <w:r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: Progress </w:t>
      </w:r>
      <w:r w:rsidR="009C79A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A</w:t>
      </w:r>
      <w:r w:rsidR="000911F3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 xml:space="preserve">gainst </w:t>
      </w:r>
      <w:r w:rsidR="00D36EC2" w:rsidRPr="00171E4D">
        <w:rPr>
          <w:rStyle w:val="MSGENFONTSTYLENAMETEMPLATEROLELEVELMSGENFONTSTYLENAMEBYROLEHEADING3"/>
          <w:rFonts w:ascii="Helvetica Neue" w:eastAsiaTheme="majorEastAsia" w:hAnsi="Helvetica Neue"/>
          <w:color w:val="FFFFFF" w:themeColor="background1"/>
          <w:sz w:val="36"/>
          <w:szCs w:val="36"/>
        </w:rPr>
        <w:t>Results Framework</w:t>
      </w:r>
    </w:p>
    <w:p w14:paraId="32ABBBA9" w14:textId="7B256193" w:rsidR="00081701" w:rsidRPr="00171E4D" w:rsidRDefault="008B12B9" w:rsidP="0077779A">
      <w:pPr>
        <w:pStyle w:val="BodyText2"/>
        <w:spacing w:before="120"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</w:rPr>
        <w:t>Thi</w:t>
      </w:r>
      <w:r w:rsidR="00171E4D">
        <w:rPr>
          <w:rFonts w:ascii="Helvetica Neue" w:hAnsi="Helvetica Neue" w:cs="Arial"/>
          <w:sz w:val="20"/>
          <w:szCs w:val="20"/>
        </w:rPr>
        <w:t>s table shows progress of the ac</w:t>
      </w:r>
      <w:r w:rsidRPr="00171E4D">
        <w:rPr>
          <w:rFonts w:ascii="Helvetica Neue" w:hAnsi="Helvetica Neue" w:cs="Arial"/>
          <w:sz w:val="20"/>
          <w:szCs w:val="20"/>
        </w:rPr>
        <w:t xml:space="preserve">tivity against the intended outcomes and outputs defined </w:t>
      </w:r>
      <w:r w:rsidR="00D24F9E" w:rsidRPr="00171E4D">
        <w:rPr>
          <w:rFonts w:ascii="Helvetica Neue" w:hAnsi="Helvetica Neue" w:cs="Arial"/>
          <w:sz w:val="20"/>
          <w:szCs w:val="20"/>
        </w:rPr>
        <w:t>in the Results F</w:t>
      </w:r>
      <w:r w:rsidRPr="00171E4D">
        <w:rPr>
          <w:rFonts w:ascii="Helvetica Neue" w:hAnsi="Helvetica Neue" w:cs="Arial"/>
          <w:sz w:val="20"/>
          <w:szCs w:val="20"/>
        </w:rPr>
        <w:t>ramework.</w:t>
      </w:r>
      <w:r w:rsidR="00081701" w:rsidRPr="00171E4D">
        <w:rPr>
          <w:rFonts w:ascii="Helvetica Neue" w:hAnsi="Helvetica Neue" w:cs="Arial"/>
          <w:sz w:val="20"/>
          <w:szCs w:val="20"/>
        </w:rPr>
        <w:t xml:space="preserve"> </w:t>
      </w:r>
    </w:p>
    <w:p w14:paraId="014B005D" w14:textId="77777777" w:rsidR="00D24F9E" w:rsidRPr="00171E4D" w:rsidRDefault="00D24F9E" w:rsidP="0077779A">
      <w:pPr>
        <w:pStyle w:val="BodyText3"/>
        <w:spacing w:after="0" w:line="300" w:lineRule="auto"/>
        <w:rPr>
          <w:rFonts w:ascii="Helvetica Neue" w:hAnsi="Helvetica Neue" w:cs="Arial"/>
          <w:sz w:val="20"/>
          <w:szCs w:val="20"/>
        </w:rPr>
      </w:pPr>
      <w:r w:rsidRPr="00171E4D">
        <w:rPr>
          <w:rFonts w:ascii="Helvetica Neue" w:hAnsi="Helvetica Neue" w:cs="Arial"/>
          <w:sz w:val="20"/>
          <w:szCs w:val="20"/>
          <w:u w:val="single"/>
        </w:rPr>
        <w:t>Note:</w:t>
      </w:r>
      <w:r w:rsidRPr="00171E4D">
        <w:rPr>
          <w:rFonts w:ascii="Helvetica Neue" w:hAnsi="Helvetica Neue" w:cs="Arial"/>
          <w:sz w:val="20"/>
          <w:szCs w:val="20"/>
        </w:rPr>
        <w:t xml:space="preserve"> Planned and actual indicators and targets should be sex-disaggregated where possible.</w:t>
      </w:r>
    </w:p>
    <w:p w14:paraId="3559AB94" w14:textId="77777777" w:rsidR="0077779A" w:rsidRPr="00171E4D" w:rsidRDefault="0077779A" w:rsidP="0077779A">
      <w:pPr>
        <w:pStyle w:val="BodyText3"/>
        <w:spacing w:after="0" w:line="300" w:lineRule="auto"/>
        <w:rPr>
          <w:rFonts w:ascii="Helvetica Neue" w:hAnsi="Helvetica Neue" w:cs="Arial"/>
          <w:sz w:val="20"/>
          <w:szCs w:val="20"/>
        </w:rPr>
      </w:pPr>
    </w:p>
    <w:tbl>
      <w:tblPr>
        <w:tblStyle w:val="GridTable4-Ac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5"/>
        <w:gridCol w:w="2026"/>
        <w:gridCol w:w="1891"/>
        <w:gridCol w:w="2333"/>
        <w:gridCol w:w="2923"/>
        <w:gridCol w:w="2696"/>
      </w:tblGrid>
      <w:tr w:rsidR="00414CD6" w:rsidRPr="00171E4D" w14:paraId="0C82C688" w14:textId="77777777" w:rsidTr="007C6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1824A8" w14:textId="77777777" w:rsidR="00414CD6" w:rsidRPr="00171E4D" w:rsidRDefault="00D24F9E" w:rsidP="0077779A">
            <w:pPr>
              <w:pStyle w:val="TableHeading"/>
              <w:jc w:val="center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From agreed Results Measurement T</w:t>
            </w:r>
            <w:r w:rsidR="00414CD6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able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 in the Activity Design Document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4328D8" w14:textId="77777777" w:rsidR="00414CD6" w:rsidRPr="00171E4D" w:rsidRDefault="00414CD6" w:rsidP="0077779A">
            <w:pPr>
              <w:pStyle w:val="TableHeading"/>
              <w:jc w:val="center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Data </w:t>
            </w:r>
            <w:r w:rsidR="00B860C5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up to and including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 this reporting period</w:t>
            </w:r>
          </w:p>
        </w:tc>
      </w:tr>
      <w:tr w:rsidR="00081701" w:rsidRPr="00171E4D" w14:paraId="65562E00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1006FDA4" w14:textId="77777777" w:rsidR="00081701" w:rsidRPr="00171E4D" w:rsidRDefault="0077779A" w:rsidP="0077779A">
            <w:pPr>
              <w:pStyle w:val="TableHeading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Outcomes and O</w:t>
            </w:r>
            <w:r w:rsidR="00081701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773D32D3" w14:textId="77777777" w:rsidR="00081701" w:rsidRPr="00171E4D" w:rsidRDefault="0077779A" w:rsidP="0077779A">
            <w:pPr>
              <w:pStyle w:val="TableHeading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Planned I</w:t>
            </w:r>
            <w:r w:rsidR="00081701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ndicators </w:t>
            </w:r>
          </w:p>
        </w:tc>
        <w:tc>
          <w:tcPr>
            <w:tcW w:w="1985" w:type="dxa"/>
            <w:shd w:val="clear" w:color="auto" w:fill="auto"/>
          </w:tcPr>
          <w:p w14:paraId="01D3B5FA" w14:textId="77777777" w:rsidR="00081701" w:rsidRPr="00171E4D" w:rsidRDefault="00081701" w:rsidP="0077779A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Planned </w:t>
            </w:r>
            <w:r w:rsidR="0077779A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T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argets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31F8EBE6" w14:textId="77777777" w:rsidR="00081701" w:rsidRPr="00171E4D" w:rsidRDefault="00081701" w:rsidP="0077779A">
            <w:pPr>
              <w:pStyle w:val="TableHeading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Planned </w:t>
            </w:r>
            <w:r w:rsidR="0077779A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Methodology and Data S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ources</w:t>
            </w:r>
          </w:p>
        </w:tc>
        <w:tc>
          <w:tcPr>
            <w:tcW w:w="3076" w:type="dxa"/>
            <w:shd w:val="clear" w:color="auto" w:fill="auto"/>
          </w:tcPr>
          <w:p w14:paraId="357E9340" w14:textId="77777777" w:rsidR="00081701" w:rsidRPr="00171E4D" w:rsidRDefault="0077779A" w:rsidP="0077779A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Actual Measurement against T</w:t>
            </w:r>
            <w:r w:rsidR="00081701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argets (using indicators)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3E3CDAC" w14:textId="77777777" w:rsidR="00081701" w:rsidRPr="00171E4D" w:rsidRDefault="0077779A" w:rsidP="0077779A">
            <w:pPr>
              <w:pStyle w:val="TableHeading"/>
              <w:rPr>
                <w:rFonts w:ascii="Helvetica Neue" w:hAnsi="Helvetica Neue" w:cs="Arial"/>
                <w:color w:val="auto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Actual Methodology and D</w:t>
            </w:r>
            <w:r w:rsidR="00081701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 xml:space="preserve">ata </w:t>
            </w:r>
            <w:r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S</w:t>
            </w:r>
            <w:r w:rsidR="00081701" w:rsidRPr="00171E4D">
              <w:rPr>
                <w:rFonts w:ascii="Helvetica Neue" w:hAnsi="Helvetica Neue" w:cs="Arial"/>
                <w:color w:val="auto"/>
                <w:sz w:val="20"/>
                <w:szCs w:val="20"/>
              </w:rPr>
              <w:t>ources</w:t>
            </w:r>
          </w:p>
        </w:tc>
      </w:tr>
      <w:tr w:rsidR="00081701" w:rsidRPr="00171E4D" w14:paraId="1D374CFE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362FB322" w14:textId="77777777" w:rsidR="00081701" w:rsidRPr="00171E4D" w:rsidRDefault="0077779A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Long-term O</w:t>
            </w:r>
            <w:r w:rsidR="00081701" w:rsidRPr="00171E4D">
              <w:rPr>
                <w:rFonts w:ascii="Helvetica Neue" w:hAnsi="Helvetica Neue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5EF7DFDD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540A2F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4117924D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40547D06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044D1BFC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01234F80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6D9179D2" w14:textId="77777777" w:rsidR="00081701" w:rsidRPr="00171E4D" w:rsidRDefault="0077779A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Medium-term O</w:t>
            </w:r>
            <w:r w:rsidR="00081701" w:rsidRPr="00171E4D">
              <w:rPr>
                <w:rFonts w:ascii="Helvetica Neue" w:hAnsi="Helvetica Neue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00FB6D6C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A16CB9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73D4E0A7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48BB5E1A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715F9F7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73EF1274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42ADA203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 xml:space="preserve">Short-term </w:t>
            </w:r>
            <w:r w:rsidR="0077779A" w:rsidRPr="00171E4D">
              <w:rPr>
                <w:rFonts w:ascii="Helvetica Neue" w:hAnsi="Helvetica Neue" w:cs="Arial"/>
                <w:sz w:val="20"/>
                <w:szCs w:val="20"/>
              </w:rPr>
              <w:t>O</w:t>
            </w:r>
            <w:r w:rsidRPr="00171E4D">
              <w:rPr>
                <w:rFonts w:ascii="Helvetica Neue" w:hAnsi="Helvetica Neue" w:cs="Arial"/>
                <w:sz w:val="20"/>
                <w:szCs w:val="20"/>
              </w:rPr>
              <w:t>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1A2D35FE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7D1B9A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0198C3FB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5CA33046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7B7FE131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18EE412A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35A3DD82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6A759752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3B0F7D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40CDFB10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392567AF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6B077A5D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35AC3C02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0746BA02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3F5A98B9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1A1BB50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049BB832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4F5F841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4B41C841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406DBBDD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2B86DCC3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6FCFFBFB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902AF8B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17151594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1EE99D71" w14:textId="77777777" w:rsidR="00081701" w:rsidRPr="00171E4D" w:rsidRDefault="00081701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0349C741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081701" w:rsidRPr="00171E4D" w14:paraId="2BEEE9CD" w14:textId="77777777" w:rsidTr="007C6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4CCCF06B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Output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6D300F43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C667BC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418694CD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3075FD3" w14:textId="77777777" w:rsidR="00081701" w:rsidRPr="00171E4D" w:rsidRDefault="00081701" w:rsidP="0077779A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2CF41C50" w14:textId="77777777" w:rsidR="00081701" w:rsidRPr="00171E4D" w:rsidRDefault="00081701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  <w:tr w:rsidR="00D24F9E" w:rsidRPr="00171E4D" w14:paraId="6F704A0F" w14:textId="77777777" w:rsidTr="007C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shd w:val="clear" w:color="auto" w:fill="auto"/>
          </w:tcPr>
          <w:p w14:paraId="078C34EB" w14:textId="77777777" w:rsidR="00D24F9E" w:rsidRPr="00171E4D" w:rsidRDefault="0077779A" w:rsidP="0077779A">
            <w:pPr>
              <w:pStyle w:val="TableText"/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171E4D">
              <w:rPr>
                <w:rFonts w:ascii="Helvetica Neue" w:hAnsi="Helvetica Neue" w:cs="Arial"/>
                <w:sz w:val="20"/>
                <w:szCs w:val="20"/>
              </w:rPr>
              <w:t>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  <w:shd w:val="clear" w:color="auto" w:fill="auto"/>
          </w:tcPr>
          <w:p w14:paraId="28D6CDE0" w14:textId="77777777" w:rsidR="00D24F9E" w:rsidRPr="00171E4D" w:rsidRDefault="00D24F9E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A4CE2F" w14:textId="77777777" w:rsidR="00D24F9E" w:rsidRPr="00171E4D" w:rsidRDefault="00D24F9E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  <w:shd w:val="clear" w:color="auto" w:fill="auto"/>
          </w:tcPr>
          <w:p w14:paraId="7486C9AC" w14:textId="77777777" w:rsidR="00D24F9E" w:rsidRPr="00171E4D" w:rsidRDefault="00D24F9E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71F3BB33" w14:textId="77777777" w:rsidR="00D24F9E" w:rsidRPr="00171E4D" w:rsidRDefault="00D24F9E" w:rsidP="0077779A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2E618D23" w14:textId="77777777" w:rsidR="00D24F9E" w:rsidRPr="00171E4D" w:rsidRDefault="00D24F9E" w:rsidP="0077779A">
            <w:pPr>
              <w:pStyle w:val="TableText"/>
              <w:spacing w:line="276" w:lineRule="auto"/>
              <w:rPr>
                <w:rFonts w:ascii="Helvetica Neue" w:hAnsi="Helvetica Neue" w:cs="Arial"/>
                <w:szCs w:val="18"/>
              </w:rPr>
            </w:pPr>
          </w:p>
        </w:tc>
      </w:tr>
    </w:tbl>
    <w:p w14:paraId="41D61331" w14:textId="77777777" w:rsidR="00C9455C" w:rsidRPr="00171E4D" w:rsidRDefault="00C9455C" w:rsidP="00440303">
      <w:pPr>
        <w:pStyle w:val="ListBullet"/>
        <w:numPr>
          <w:ilvl w:val="0"/>
          <w:numId w:val="0"/>
        </w:numPr>
        <w:ind w:left="958" w:hanging="357"/>
        <w:rPr>
          <w:rFonts w:ascii="Helvetica Neue" w:hAnsi="Helvetica Neue" w:cs="Arial"/>
        </w:rPr>
      </w:pPr>
    </w:p>
    <w:p w14:paraId="4CAB0E73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59562ED6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5A4FB882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3F663B3A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4FFAFE68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6AFEA98E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46BB9B41" w14:textId="77777777" w:rsidR="00C9455C" w:rsidRPr="00171E4D" w:rsidRDefault="00C9455C" w:rsidP="00C9455C">
      <w:pPr>
        <w:rPr>
          <w:rFonts w:ascii="Helvetica Neue" w:hAnsi="Helvetica Neue"/>
          <w:lang w:eastAsia="en-US" w:bidi="ar-DZ"/>
        </w:rPr>
      </w:pPr>
    </w:p>
    <w:p w14:paraId="7E1C6EED" w14:textId="77777777" w:rsidR="00414CD6" w:rsidRPr="00171E4D" w:rsidRDefault="00414CD6" w:rsidP="00C9455C">
      <w:pPr>
        <w:tabs>
          <w:tab w:val="left" w:pos="5712"/>
        </w:tabs>
        <w:rPr>
          <w:rFonts w:ascii="Helvetica Neue" w:hAnsi="Helvetica Neue"/>
          <w:lang w:eastAsia="en-US" w:bidi="ar-DZ"/>
        </w:rPr>
      </w:pPr>
    </w:p>
    <w:sectPr w:rsidR="00414CD6" w:rsidRPr="00171E4D" w:rsidSect="00152259">
      <w:headerReference w:type="even" r:id="rId19"/>
      <w:headerReference w:type="default" r:id="rId20"/>
      <w:headerReference w:type="first" r:id="rId21"/>
      <w:type w:val="continuous"/>
      <w:pgSz w:w="16838" w:h="11906" w:orient="landscape" w:code="9"/>
      <w:pgMar w:top="1440" w:right="1440" w:bottom="1440" w:left="1440" w:header="567" w:footer="567" w:gutter="0"/>
      <w:pgBorders w:offsetFrom="page">
        <w:top w:val="none" w:sz="0" w:space="31" w:color="000000" w:shadow="1"/>
        <w:left w:val="none" w:sz="0" w:space="16" w:color="000000" w:shadow="1"/>
        <w:bottom w:val="none" w:sz="0" w:space="18" w:color="000000" w:shadow="1"/>
        <w:right w:val="none" w:sz="20" w:space="31" w:color="00004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B054" w14:textId="77777777" w:rsidR="00E55E06" w:rsidRDefault="00E55E06" w:rsidP="00D2238D">
      <w:pPr>
        <w:pStyle w:val="TableBullet"/>
      </w:pPr>
      <w:r>
        <w:separator/>
      </w:r>
    </w:p>
  </w:endnote>
  <w:endnote w:type="continuationSeparator" w:id="0">
    <w:p w14:paraId="3E61FBC5" w14:textId="77777777" w:rsidR="00E55E06" w:rsidRDefault="00E55E06" w:rsidP="00D2238D">
      <w:pPr>
        <w:pStyle w:val="Table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B23" w14:textId="77777777" w:rsidR="00E55E06" w:rsidRDefault="00E55E06" w:rsidP="00152259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941D" w14:textId="31CC78D3" w:rsidR="00E55E06" w:rsidRPr="003D3E03" w:rsidRDefault="00E55E06" w:rsidP="00152259">
    <w:pPr>
      <w:pStyle w:val="Footer"/>
      <w:pBdr>
        <w:top w:val="none" w:sz="0" w:space="0" w:color="auto"/>
      </w:pBdr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ab/>
    </w:r>
    <w:r w:rsidRPr="003D3E03">
      <w:rPr>
        <w:rFonts w:ascii="Helvetica Neue" w:hAnsi="Helvetica Neue"/>
        <w:sz w:val="18"/>
        <w:szCs w:val="18"/>
      </w:rPr>
      <w:t xml:space="preserve">Cook Islands Activity Management: Activity Progress Report || </w:t>
    </w:r>
    <w:r w:rsidRPr="003D3E03">
      <w:rPr>
        <w:rStyle w:val="PageNumber"/>
        <w:rFonts w:ascii="Helvetica Neue" w:hAnsi="Helvetica Neue"/>
        <w:sz w:val="18"/>
        <w:szCs w:val="18"/>
      </w:rPr>
      <w:fldChar w:fldCharType="begin"/>
    </w:r>
    <w:r w:rsidRPr="003D3E03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3D3E03">
      <w:rPr>
        <w:rStyle w:val="PageNumber"/>
        <w:rFonts w:ascii="Helvetica Neue" w:hAnsi="Helvetica Neue"/>
        <w:sz w:val="18"/>
        <w:szCs w:val="18"/>
      </w:rPr>
      <w:fldChar w:fldCharType="separate"/>
    </w:r>
    <w:r w:rsidR="00A80594">
      <w:rPr>
        <w:rStyle w:val="PageNumber"/>
        <w:rFonts w:ascii="Helvetica Neue" w:hAnsi="Helvetica Neue"/>
        <w:noProof/>
        <w:sz w:val="18"/>
        <w:szCs w:val="18"/>
      </w:rPr>
      <w:t>3</w:t>
    </w:r>
    <w:r w:rsidRPr="003D3E03">
      <w:rPr>
        <w:rStyle w:val="PageNumber"/>
        <w:rFonts w:ascii="Helvetica Neue" w:hAnsi="Helvetica Neu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FCD7" w14:textId="77777777" w:rsidR="00E55E06" w:rsidRPr="000C57FE" w:rsidRDefault="00A80594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55E06">
      <w:rPr>
        <w:noProof/>
      </w:rPr>
      <w:t>TTV Activity Progress Report template (2).docx</w:t>
    </w:r>
    <w:r>
      <w:rPr>
        <w:noProof/>
      </w:rPr>
      <w:fldChar w:fldCharType="end"/>
    </w:r>
    <w:r w:rsidR="00E55E06">
      <w:tab/>
    </w:r>
    <w:r w:rsidR="00E55E06" w:rsidRPr="000C57FE">
      <w:t xml:space="preserve">Page </w:t>
    </w:r>
    <w:r w:rsidR="00E55E06">
      <w:fldChar w:fldCharType="begin"/>
    </w:r>
    <w:r w:rsidR="00E55E06">
      <w:instrText xml:space="preserve"> PAGE </w:instrText>
    </w:r>
    <w:r w:rsidR="00E55E06">
      <w:fldChar w:fldCharType="separate"/>
    </w:r>
    <w:r w:rsidR="00E55E06">
      <w:rPr>
        <w:noProof/>
      </w:rPr>
      <w:t>4</w:t>
    </w:r>
    <w:r w:rsidR="00E55E06">
      <w:rPr>
        <w:noProof/>
      </w:rPr>
      <w:fldChar w:fldCharType="end"/>
    </w:r>
    <w:r w:rsidR="00E55E06" w:rsidRPr="000C57FE">
      <w:t xml:space="preserve"> of </w:t>
    </w:r>
    <w:r w:rsidR="00E55E06">
      <w:fldChar w:fldCharType="begin"/>
    </w:r>
    <w:r w:rsidR="00E55E06">
      <w:instrText xml:space="preserve"> NUMPAGES </w:instrText>
    </w:r>
    <w:r w:rsidR="00E55E06">
      <w:fldChar w:fldCharType="separate"/>
    </w:r>
    <w:r w:rsidR="00E55E06">
      <w:rPr>
        <w:noProof/>
      </w:rPr>
      <w:t>6</w:t>
    </w:r>
    <w:r w:rsidR="00E55E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85FE" w14:textId="77777777" w:rsidR="00E55E06" w:rsidRDefault="00E55E06" w:rsidP="00D2238D">
      <w:pPr>
        <w:pStyle w:val="TableBullet"/>
      </w:pPr>
      <w:r>
        <w:separator/>
      </w:r>
    </w:p>
  </w:footnote>
  <w:footnote w:type="continuationSeparator" w:id="0">
    <w:p w14:paraId="4075D325" w14:textId="77777777" w:rsidR="00E55E06" w:rsidRDefault="00E55E06" w:rsidP="00D2238D">
      <w:pPr>
        <w:pStyle w:val="Table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7E38" w14:textId="77777777" w:rsidR="00E55E06" w:rsidRDefault="00E55E06" w:rsidP="00AE6EDC">
    <w:pPr>
      <w:spacing w:after="0" w:line="240" w:lineRule="auto"/>
    </w:pPr>
  </w:p>
  <w:p w14:paraId="709FEAA1" w14:textId="77777777" w:rsidR="00E55E06" w:rsidRDefault="00E55E06" w:rsidP="00AE6EDC">
    <w:pPr>
      <w:spacing w:after="0" w:line="240" w:lineRule="auto"/>
    </w:pPr>
    <w:r>
      <w:t xml:space="preserve">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4EAB133F" wp14:editId="140E2B23">
          <wp:extent cx="284479" cy="30530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79" cy="30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91CD9" w14:textId="77777777" w:rsidR="00E55E06" w:rsidRDefault="00E55E06" w:rsidP="00AE6EDC">
    <w:pPr>
      <w:spacing w:after="0" w:line="240" w:lineRule="auto"/>
    </w:pPr>
    <w:r>
      <w:t xml:space="preserve"> </w:t>
    </w:r>
    <w:r>
      <w:tab/>
    </w:r>
    <w:r>
      <w:tab/>
      <w:t xml:space="preserve">                                                  </w:t>
    </w:r>
    <w:r>
      <w:tab/>
    </w:r>
    <w:r>
      <w:tab/>
      <w:t xml:space="preserve">            Cook Islands Activity Management </w:t>
    </w:r>
  </w:p>
  <w:p w14:paraId="5A4258AB" w14:textId="7E99899F" w:rsidR="00E55E06" w:rsidRPr="00AE6EDC" w:rsidRDefault="00E55E06" w:rsidP="00AE6EDC">
    <w:pPr>
      <w:spacing w:after="0" w:line="240" w:lineRule="auto"/>
    </w:pPr>
    <w:r>
      <w:tab/>
      <w:t xml:space="preserve">                                                                                  </w:t>
    </w:r>
    <w:r w:rsidRPr="0016144B">
      <w:rPr>
        <w:i/>
        <w:sz w:val="18"/>
        <w:szCs w:val="18"/>
      </w:rPr>
      <w:t>Te Tarai Vaka</w:t>
    </w:r>
    <w:r>
      <w:t xml:space="preserve">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704B" w14:textId="77777777" w:rsidR="00E55E06" w:rsidRPr="000E66C0" w:rsidRDefault="00E55E06" w:rsidP="002F1561">
    <w:pPr>
      <w:pStyle w:val="Header"/>
      <w:tabs>
        <w:tab w:val="clear" w:pos="9639"/>
        <w:tab w:val="right" w:pos="9659"/>
      </w:tabs>
      <w:rPr>
        <w:szCs w:val="16"/>
      </w:rPr>
    </w:pPr>
    <w:r w:rsidRPr="002F1561">
      <w:rPr>
        <w:b/>
        <w:sz w:val="24"/>
      </w:rPr>
      <w:t>DRAFT</w:t>
    </w:r>
    <w:r>
      <w:rPr>
        <w:szCs w:val="16"/>
      </w:rPr>
      <w:tab/>
      <w:t>MFAT | Approved Contractor Scheme | Contract of Assignment | October</w:t>
    </w:r>
    <w:r w:rsidRPr="00872D26">
      <w:rPr>
        <w:szCs w:val="16"/>
      </w:rPr>
      <w:t xml:space="preserve"> 2010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6F66" w14:textId="77777777" w:rsidR="00E55E06" w:rsidRDefault="00E55E0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A6F8" w14:textId="77777777" w:rsidR="00E55E06" w:rsidRPr="005735A3" w:rsidRDefault="00E55E06" w:rsidP="005735A3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EC36" w14:textId="77777777" w:rsidR="00E55E06" w:rsidRDefault="00E55E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FAA22E"/>
    <w:lvl w:ilvl="0">
      <w:start w:val="1"/>
      <w:numFmt w:val="decimal"/>
      <w:pStyle w:val="HEADERSection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FB6CF1FE"/>
    <w:lvl w:ilvl="0">
      <w:start w:val="1"/>
      <w:numFmt w:val="lowerLetter"/>
      <w:pStyle w:val="ListNumber2"/>
      <w:lvlText w:val="%1."/>
      <w:lvlJc w:val="left"/>
      <w:pPr>
        <w:tabs>
          <w:tab w:val="num" w:pos="357"/>
        </w:tabs>
        <w:ind w:left="958" w:hanging="357"/>
      </w:pPr>
      <w:rPr>
        <w:rFonts w:hint="default"/>
      </w:rPr>
    </w:lvl>
  </w:abstractNum>
  <w:abstractNum w:abstractNumId="2">
    <w:nsid w:val="FFFFFF80"/>
    <w:multiLevelType w:val="singleLevel"/>
    <w:tmpl w:val="AA1EE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A42AC14"/>
    <w:lvl w:ilvl="0">
      <w:start w:val="1"/>
      <w:numFmt w:val="bullet"/>
      <w:pStyle w:val="ListBullet2"/>
      <w:lvlText w:val=""/>
      <w:lvlJc w:val="left"/>
      <w:pPr>
        <w:tabs>
          <w:tab w:val="num" w:pos="357"/>
        </w:tabs>
        <w:ind w:left="1355" w:hanging="397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5721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FFFFFF89"/>
    <w:multiLevelType w:val="singleLevel"/>
    <w:tmpl w:val="CD688BE0"/>
    <w:lvl w:ilvl="0">
      <w:start w:val="1"/>
      <w:numFmt w:val="bullet"/>
      <w:pStyle w:val="StyleBulletPointsLeftBefore6ptAfter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082B59"/>
    <w:multiLevelType w:val="hybridMultilevel"/>
    <w:tmpl w:val="12CEBDCA"/>
    <w:lvl w:ilvl="0" w:tplc="B4CA61F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B0D83"/>
    <w:multiLevelType w:val="hybridMultilevel"/>
    <w:tmpl w:val="14F200FA"/>
    <w:lvl w:ilvl="0" w:tplc="15827572">
      <w:start w:val="1"/>
      <w:numFmt w:val="bullet"/>
      <w:pStyle w:val="SummaryPara2"/>
      <w:lvlText w:val=""/>
      <w:lvlJc w:val="left"/>
      <w:pPr>
        <w:tabs>
          <w:tab w:val="num" w:pos="360"/>
        </w:tabs>
        <w:ind w:left="400" w:hanging="400"/>
      </w:pPr>
      <w:rPr>
        <w:rFonts w:ascii="MS Outlook" w:hAnsi="MS Outlook" w:hint="default"/>
        <w:b/>
        <w:i w:val="0"/>
        <w:color w:val="0000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E00BB"/>
    <w:multiLevelType w:val="hybridMultilevel"/>
    <w:tmpl w:val="C2166E2C"/>
    <w:lvl w:ilvl="0" w:tplc="BC48C784">
      <w:start w:val="1"/>
      <w:numFmt w:val="bullet"/>
      <w:pStyle w:val="TableBullet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3A4B"/>
    <w:multiLevelType w:val="hybridMultilevel"/>
    <w:tmpl w:val="311A1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13CB"/>
    <w:multiLevelType w:val="hybridMultilevel"/>
    <w:tmpl w:val="3A52C242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25D76B1E"/>
    <w:multiLevelType w:val="hybridMultilevel"/>
    <w:tmpl w:val="4E86D6A0"/>
    <w:lvl w:ilvl="0" w:tplc="EC8AFE42">
      <w:start w:val="1"/>
      <w:numFmt w:val="lowerLetter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F81FEA"/>
    <w:multiLevelType w:val="hybridMultilevel"/>
    <w:tmpl w:val="247CEB56"/>
    <w:lvl w:ilvl="0" w:tplc="5C34BC26">
      <w:start w:val="1"/>
      <w:numFmt w:val="bullet"/>
      <w:pStyle w:val="NZAIDGreybox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D4168"/>
    <w:multiLevelType w:val="hybridMultilevel"/>
    <w:tmpl w:val="A832EFC8"/>
    <w:lvl w:ilvl="0" w:tplc="4EA4797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42B"/>
    <w:multiLevelType w:val="multilevel"/>
    <w:tmpl w:val="F1E46424"/>
    <w:lvl w:ilvl="0">
      <w:start w:val="1"/>
      <w:numFmt w:val="bullet"/>
      <w:pStyle w:val="NZAIDStyleBulletPoint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248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  <w:rPr>
        <w:rFonts w:hint="default"/>
      </w:rPr>
    </w:lvl>
  </w:abstractNum>
  <w:abstractNum w:abstractNumId="16">
    <w:nsid w:val="58742237"/>
    <w:multiLevelType w:val="hybridMultilevel"/>
    <w:tmpl w:val="94565068"/>
    <w:lvl w:ilvl="0" w:tplc="F782B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26A7A"/>
    <w:multiLevelType w:val="multilevel"/>
    <w:tmpl w:val="39ACC4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75349A"/>
    <w:multiLevelType w:val="hybridMultilevel"/>
    <w:tmpl w:val="FAF08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pStyle w:val="Summarypara3"/>
      <w:lvlText w:val=""/>
      <w:lvlJc w:val="left"/>
      <w:pPr>
        <w:tabs>
          <w:tab w:val="num" w:pos="720"/>
        </w:tabs>
        <w:ind w:left="720" w:hanging="720"/>
      </w:pPr>
      <w:rPr>
        <w:rFonts w:ascii="MS Outlook" w:hAnsi="MS Outlook" w:cs="Arial" w:hint="default"/>
        <w:b/>
        <w:i w:val="0"/>
        <w:color w:val="003300"/>
        <w:sz w:val="44"/>
        <w:szCs w:val="4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93368"/>
    <w:multiLevelType w:val="multilevel"/>
    <w:tmpl w:val="1A7ECEE6"/>
    <w:lvl w:ilvl="0">
      <w:start w:val="1"/>
      <w:numFmt w:val="bullet"/>
      <w:lvlText w:val=""/>
      <w:lvlJc w:val="left"/>
      <w:pPr>
        <w:tabs>
          <w:tab w:val="num" w:pos="357"/>
        </w:tabs>
        <w:ind w:left="95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B773F"/>
    <w:multiLevelType w:val="hybridMultilevel"/>
    <w:tmpl w:val="786A1AF2"/>
    <w:lvl w:ilvl="0" w:tplc="6978C068">
      <w:start w:val="1"/>
      <w:numFmt w:val="bullet"/>
      <w:pStyle w:val="summaryPara1"/>
      <w:lvlText w:val="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color w:val="000000"/>
        <w:sz w:val="40"/>
        <w:szCs w:val="40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7E6767"/>
    <w:multiLevelType w:val="hybridMultilevel"/>
    <w:tmpl w:val="97CA85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19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veatType" w:val=" 0"/>
    <w:docVar w:name="ClasType" w:val=" 1"/>
    <w:docVar w:name="dvFooter" w:val="2497343v9"/>
  </w:docVars>
  <w:rsids>
    <w:rsidRoot w:val="000B19A4"/>
    <w:rsid w:val="00001578"/>
    <w:rsid w:val="0000549B"/>
    <w:rsid w:val="000077BA"/>
    <w:rsid w:val="0001047B"/>
    <w:rsid w:val="000324B2"/>
    <w:rsid w:val="00036BFD"/>
    <w:rsid w:val="00036F14"/>
    <w:rsid w:val="00046350"/>
    <w:rsid w:val="0006095A"/>
    <w:rsid w:val="00062571"/>
    <w:rsid w:val="00063F3F"/>
    <w:rsid w:val="00064DB8"/>
    <w:rsid w:val="00081701"/>
    <w:rsid w:val="00083EB9"/>
    <w:rsid w:val="000847D6"/>
    <w:rsid w:val="000869FA"/>
    <w:rsid w:val="000902CF"/>
    <w:rsid w:val="000911F3"/>
    <w:rsid w:val="00091F2F"/>
    <w:rsid w:val="00094467"/>
    <w:rsid w:val="00096088"/>
    <w:rsid w:val="00096399"/>
    <w:rsid w:val="000A5318"/>
    <w:rsid w:val="000A57B4"/>
    <w:rsid w:val="000A5E2A"/>
    <w:rsid w:val="000B19A4"/>
    <w:rsid w:val="000B2275"/>
    <w:rsid w:val="000B3CFB"/>
    <w:rsid w:val="000B6105"/>
    <w:rsid w:val="000C0F75"/>
    <w:rsid w:val="000C57FE"/>
    <w:rsid w:val="000D492F"/>
    <w:rsid w:val="000D6FC2"/>
    <w:rsid w:val="000F0765"/>
    <w:rsid w:val="000F3D96"/>
    <w:rsid w:val="000F51F4"/>
    <w:rsid w:val="00101DC8"/>
    <w:rsid w:val="00104BF0"/>
    <w:rsid w:val="001111CF"/>
    <w:rsid w:val="00111516"/>
    <w:rsid w:val="00115109"/>
    <w:rsid w:val="001179D8"/>
    <w:rsid w:val="001200B4"/>
    <w:rsid w:val="0012167D"/>
    <w:rsid w:val="001237E7"/>
    <w:rsid w:val="001249EC"/>
    <w:rsid w:val="00133BC8"/>
    <w:rsid w:val="00152259"/>
    <w:rsid w:val="00153281"/>
    <w:rsid w:val="00154E90"/>
    <w:rsid w:val="00156C17"/>
    <w:rsid w:val="00157D80"/>
    <w:rsid w:val="00161082"/>
    <w:rsid w:val="001625D8"/>
    <w:rsid w:val="001646A6"/>
    <w:rsid w:val="00167ED7"/>
    <w:rsid w:val="00171E4D"/>
    <w:rsid w:val="00172DC6"/>
    <w:rsid w:val="00186107"/>
    <w:rsid w:val="001932AA"/>
    <w:rsid w:val="0019405A"/>
    <w:rsid w:val="0019484F"/>
    <w:rsid w:val="00196F98"/>
    <w:rsid w:val="001A04B2"/>
    <w:rsid w:val="001A2598"/>
    <w:rsid w:val="001A3186"/>
    <w:rsid w:val="001D1B92"/>
    <w:rsid w:val="001D60B1"/>
    <w:rsid w:val="001E2377"/>
    <w:rsid w:val="001E2F43"/>
    <w:rsid w:val="001E6439"/>
    <w:rsid w:val="001F0430"/>
    <w:rsid w:val="001F1EA2"/>
    <w:rsid w:val="001F4FC3"/>
    <w:rsid w:val="001F662E"/>
    <w:rsid w:val="00213B35"/>
    <w:rsid w:val="00213E78"/>
    <w:rsid w:val="00215120"/>
    <w:rsid w:val="002155B5"/>
    <w:rsid w:val="00217912"/>
    <w:rsid w:val="002212A5"/>
    <w:rsid w:val="00230892"/>
    <w:rsid w:val="00231AAF"/>
    <w:rsid w:val="0023241A"/>
    <w:rsid w:val="002356E1"/>
    <w:rsid w:val="0024040C"/>
    <w:rsid w:val="00242EB6"/>
    <w:rsid w:val="00262870"/>
    <w:rsid w:val="00276D5E"/>
    <w:rsid w:val="00282A27"/>
    <w:rsid w:val="002A12E0"/>
    <w:rsid w:val="002A51C8"/>
    <w:rsid w:val="002A5D06"/>
    <w:rsid w:val="002A7D4F"/>
    <w:rsid w:val="002B5965"/>
    <w:rsid w:val="002B7768"/>
    <w:rsid w:val="002B7CEA"/>
    <w:rsid w:val="002C2002"/>
    <w:rsid w:val="002C20D0"/>
    <w:rsid w:val="002C3B9E"/>
    <w:rsid w:val="002C3FCF"/>
    <w:rsid w:val="002C50F4"/>
    <w:rsid w:val="002D3D9A"/>
    <w:rsid w:val="002D542C"/>
    <w:rsid w:val="002E4F7A"/>
    <w:rsid w:val="002F1561"/>
    <w:rsid w:val="0030640C"/>
    <w:rsid w:val="00313F38"/>
    <w:rsid w:val="0032579C"/>
    <w:rsid w:val="0033172C"/>
    <w:rsid w:val="00340913"/>
    <w:rsid w:val="00341F2C"/>
    <w:rsid w:val="0034630E"/>
    <w:rsid w:val="00347A43"/>
    <w:rsid w:val="00357628"/>
    <w:rsid w:val="0036296A"/>
    <w:rsid w:val="00362A39"/>
    <w:rsid w:val="0036661B"/>
    <w:rsid w:val="00382A1B"/>
    <w:rsid w:val="00382DD8"/>
    <w:rsid w:val="00390EEE"/>
    <w:rsid w:val="00394118"/>
    <w:rsid w:val="003A36BE"/>
    <w:rsid w:val="003A595F"/>
    <w:rsid w:val="003B1820"/>
    <w:rsid w:val="003B4AC2"/>
    <w:rsid w:val="003B58F1"/>
    <w:rsid w:val="003C2E64"/>
    <w:rsid w:val="003C45B5"/>
    <w:rsid w:val="003C610E"/>
    <w:rsid w:val="003D3E03"/>
    <w:rsid w:val="003E7BAA"/>
    <w:rsid w:val="003F1B40"/>
    <w:rsid w:val="0040402B"/>
    <w:rsid w:val="00413741"/>
    <w:rsid w:val="00414CD6"/>
    <w:rsid w:val="00423B7A"/>
    <w:rsid w:val="00437D08"/>
    <w:rsid w:val="00440303"/>
    <w:rsid w:val="00440378"/>
    <w:rsid w:val="004458BE"/>
    <w:rsid w:val="00445A74"/>
    <w:rsid w:val="004535D3"/>
    <w:rsid w:val="00460C87"/>
    <w:rsid w:val="004616A1"/>
    <w:rsid w:val="00463976"/>
    <w:rsid w:val="00464D9B"/>
    <w:rsid w:val="0046625F"/>
    <w:rsid w:val="00466522"/>
    <w:rsid w:val="0049009E"/>
    <w:rsid w:val="00490914"/>
    <w:rsid w:val="004929C6"/>
    <w:rsid w:val="004941AA"/>
    <w:rsid w:val="004A1BFA"/>
    <w:rsid w:val="004A5038"/>
    <w:rsid w:val="004A55A9"/>
    <w:rsid w:val="004A7E82"/>
    <w:rsid w:val="004B16A4"/>
    <w:rsid w:val="004C234D"/>
    <w:rsid w:val="004C26F8"/>
    <w:rsid w:val="004C2A48"/>
    <w:rsid w:val="004C3938"/>
    <w:rsid w:val="004C577F"/>
    <w:rsid w:val="004D1D25"/>
    <w:rsid w:val="004D672F"/>
    <w:rsid w:val="004E01AB"/>
    <w:rsid w:val="004F0EB6"/>
    <w:rsid w:val="004F6398"/>
    <w:rsid w:val="00501C9F"/>
    <w:rsid w:val="00503B60"/>
    <w:rsid w:val="00504075"/>
    <w:rsid w:val="00505E56"/>
    <w:rsid w:val="005111C0"/>
    <w:rsid w:val="00511E8E"/>
    <w:rsid w:val="00516364"/>
    <w:rsid w:val="005175AA"/>
    <w:rsid w:val="00521074"/>
    <w:rsid w:val="00522A8E"/>
    <w:rsid w:val="00532601"/>
    <w:rsid w:val="00532B95"/>
    <w:rsid w:val="00541D17"/>
    <w:rsid w:val="00544B45"/>
    <w:rsid w:val="00551832"/>
    <w:rsid w:val="00552FED"/>
    <w:rsid w:val="005544B2"/>
    <w:rsid w:val="00554795"/>
    <w:rsid w:val="005576C5"/>
    <w:rsid w:val="005577C2"/>
    <w:rsid w:val="00560AB6"/>
    <w:rsid w:val="00566BB6"/>
    <w:rsid w:val="0056759C"/>
    <w:rsid w:val="005735A3"/>
    <w:rsid w:val="005767AB"/>
    <w:rsid w:val="00592CC8"/>
    <w:rsid w:val="005A66DC"/>
    <w:rsid w:val="005A7088"/>
    <w:rsid w:val="005B061C"/>
    <w:rsid w:val="005B4493"/>
    <w:rsid w:val="005B61BB"/>
    <w:rsid w:val="005C2929"/>
    <w:rsid w:val="005C2A86"/>
    <w:rsid w:val="005C42DA"/>
    <w:rsid w:val="005D5BAB"/>
    <w:rsid w:val="005D617D"/>
    <w:rsid w:val="005E412D"/>
    <w:rsid w:val="005E6091"/>
    <w:rsid w:val="005F0F38"/>
    <w:rsid w:val="005F0FA6"/>
    <w:rsid w:val="00602111"/>
    <w:rsid w:val="00607BB9"/>
    <w:rsid w:val="00613241"/>
    <w:rsid w:val="0061658F"/>
    <w:rsid w:val="00617F51"/>
    <w:rsid w:val="00617F82"/>
    <w:rsid w:val="00621C26"/>
    <w:rsid w:val="00630878"/>
    <w:rsid w:val="00631525"/>
    <w:rsid w:val="00633B70"/>
    <w:rsid w:val="0064250D"/>
    <w:rsid w:val="00643A3A"/>
    <w:rsid w:val="00644CC1"/>
    <w:rsid w:val="00650271"/>
    <w:rsid w:val="00662214"/>
    <w:rsid w:val="006710F8"/>
    <w:rsid w:val="006716F9"/>
    <w:rsid w:val="00671CB1"/>
    <w:rsid w:val="00673AD6"/>
    <w:rsid w:val="00675B6C"/>
    <w:rsid w:val="00683EFA"/>
    <w:rsid w:val="00685B78"/>
    <w:rsid w:val="00694219"/>
    <w:rsid w:val="006A0949"/>
    <w:rsid w:val="006B4040"/>
    <w:rsid w:val="006B4EE5"/>
    <w:rsid w:val="006B6D5B"/>
    <w:rsid w:val="006B6F00"/>
    <w:rsid w:val="006C58AE"/>
    <w:rsid w:val="006D1906"/>
    <w:rsid w:val="006D2050"/>
    <w:rsid w:val="006D5628"/>
    <w:rsid w:val="0070314C"/>
    <w:rsid w:val="00704ACE"/>
    <w:rsid w:val="00704BA5"/>
    <w:rsid w:val="00714D76"/>
    <w:rsid w:val="007200A5"/>
    <w:rsid w:val="0072658B"/>
    <w:rsid w:val="00727FE7"/>
    <w:rsid w:val="0073308D"/>
    <w:rsid w:val="00733DA7"/>
    <w:rsid w:val="007355B3"/>
    <w:rsid w:val="0073576C"/>
    <w:rsid w:val="00737DFF"/>
    <w:rsid w:val="007402CA"/>
    <w:rsid w:val="00741FA5"/>
    <w:rsid w:val="00743B25"/>
    <w:rsid w:val="0074443F"/>
    <w:rsid w:val="00747282"/>
    <w:rsid w:val="007475DC"/>
    <w:rsid w:val="0075048A"/>
    <w:rsid w:val="007505C8"/>
    <w:rsid w:val="00751916"/>
    <w:rsid w:val="00753E9A"/>
    <w:rsid w:val="00757BF0"/>
    <w:rsid w:val="00766CE6"/>
    <w:rsid w:val="00767608"/>
    <w:rsid w:val="00771533"/>
    <w:rsid w:val="00774148"/>
    <w:rsid w:val="0077779A"/>
    <w:rsid w:val="00780F71"/>
    <w:rsid w:val="00784E03"/>
    <w:rsid w:val="0079694D"/>
    <w:rsid w:val="007A3533"/>
    <w:rsid w:val="007A6765"/>
    <w:rsid w:val="007A721C"/>
    <w:rsid w:val="007B17CC"/>
    <w:rsid w:val="007B7D48"/>
    <w:rsid w:val="007C55A2"/>
    <w:rsid w:val="007C6D91"/>
    <w:rsid w:val="007D2BB8"/>
    <w:rsid w:val="007D3E6D"/>
    <w:rsid w:val="007D7A99"/>
    <w:rsid w:val="007E3CB7"/>
    <w:rsid w:val="00807C92"/>
    <w:rsid w:val="00807EB2"/>
    <w:rsid w:val="00810085"/>
    <w:rsid w:val="00810C98"/>
    <w:rsid w:val="00811829"/>
    <w:rsid w:val="00821332"/>
    <w:rsid w:val="0082353D"/>
    <w:rsid w:val="008245B5"/>
    <w:rsid w:val="00835179"/>
    <w:rsid w:val="00836FD7"/>
    <w:rsid w:val="0084792E"/>
    <w:rsid w:val="00851004"/>
    <w:rsid w:val="00851856"/>
    <w:rsid w:val="008573A2"/>
    <w:rsid w:val="008646D9"/>
    <w:rsid w:val="00864BA2"/>
    <w:rsid w:val="00876418"/>
    <w:rsid w:val="00885F01"/>
    <w:rsid w:val="008917DE"/>
    <w:rsid w:val="00895E3A"/>
    <w:rsid w:val="008A042F"/>
    <w:rsid w:val="008A2FDE"/>
    <w:rsid w:val="008A48FB"/>
    <w:rsid w:val="008A57FE"/>
    <w:rsid w:val="008A693C"/>
    <w:rsid w:val="008B12B9"/>
    <w:rsid w:val="008B3450"/>
    <w:rsid w:val="008C10EC"/>
    <w:rsid w:val="008C2AD1"/>
    <w:rsid w:val="008C58ED"/>
    <w:rsid w:val="008C7B63"/>
    <w:rsid w:val="008D3164"/>
    <w:rsid w:val="008D4DCE"/>
    <w:rsid w:val="008D7604"/>
    <w:rsid w:val="008E2502"/>
    <w:rsid w:val="008E40A1"/>
    <w:rsid w:val="008F1796"/>
    <w:rsid w:val="008F3303"/>
    <w:rsid w:val="008F6B68"/>
    <w:rsid w:val="008F796E"/>
    <w:rsid w:val="008F799E"/>
    <w:rsid w:val="0090490E"/>
    <w:rsid w:val="00911F19"/>
    <w:rsid w:val="009122E9"/>
    <w:rsid w:val="009136E5"/>
    <w:rsid w:val="009140D9"/>
    <w:rsid w:val="0091515F"/>
    <w:rsid w:val="00915A6E"/>
    <w:rsid w:val="00917B3F"/>
    <w:rsid w:val="00920FCF"/>
    <w:rsid w:val="00931D7F"/>
    <w:rsid w:val="00935D55"/>
    <w:rsid w:val="009372A5"/>
    <w:rsid w:val="009435F7"/>
    <w:rsid w:val="00953F15"/>
    <w:rsid w:val="0096684E"/>
    <w:rsid w:val="009737C8"/>
    <w:rsid w:val="0097384C"/>
    <w:rsid w:val="00974CD1"/>
    <w:rsid w:val="00984BD7"/>
    <w:rsid w:val="00987BB9"/>
    <w:rsid w:val="009A097A"/>
    <w:rsid w:val="009A3D98"/>
    <w:rsid w:val="009A7114"/>
    <w:rsid w:val="009B4AD5"/>
    <w:rsid w:val="009B4B1E"/>
    <w:rsid w:val="009C1240"/>
    <w:rsid w:val="009C3B7D"/>
    <w:rsid w:val="009C50F3"/>
    <w:rsid w:val="009C79A3"/>
    <w:rsid w:val="009D15A7"/>
    <w:rsid w:val="009E4920"/>
    <w:rsid w:val="009E6846"/>
    <w:rsid w:val="009E796D"/>
    <w:rsid w:val="009F04BE"/>
    <w:rsid w:val="009F1704"/>
    <w:rsid w:val="00A0037F"/>
    <w:rsid w:val="00A03470"/>
    <w:rsid w:val="00A0371F"/>
    <w:rsid w:val="00A13EB3"/>
    <w:rsid w:val="00A15C58"/>
    <w:rsid w:val="00A1701D"/>
    <w:rsid w:val="00A215DE"/>
    <w:rsid w:val="00A22970"/>
    <w:rsid w:val="00A36739"/>
    <w:rsid w:val="00A369B5"/>
    <w:rsid w:val="00A41AE9"/>
    <w:rsid w:val="00A516F5"/>
    <w:rsid w:val="00A533DE"/>
    <w:rsid w:val="00A5798B"/>
    <w:rsid w:val="00A773A4"/>
    <w:rsid w:val="00A80594"/>
    <w:rsid w:val="00A8446D"/>
    <w:rsid w:val="00A9062D"/>
    <w:rsid w:val="00A934D3"/>
    <w:rsid w:val="00AA0F78"/>
    <w:rsid w:val="00AA5232"/>
    <w:rsid w:val="00AA799E"/>
    <w:rsid w:val="00AA7E88"/>
    <w:rsid w:val="00AA7FF6"/>
    <w:rsid w:val="00AB20E4"/>
    <w:rsid w:val="00AB5E08"/>
    <w:rsid w:val="00AD20E7"/>
    <w:rsid w:val="00AE3F89"/>
    <w:rsid w:val="00AE68A3"/>
    <w:rsid w:val="00AE6EDC"/>
    <w:rsid w:val="00AE6F16"/>
    <w:rsid w:val="00AF5211"/>
    <w:rsid w:val="00B00549"/>
    <w:rsid w:val="00B05C8F"/>
    <w:rsid w:val="00B066C8"/>
    <w:rsid w:val="00B1448A"/>
    <w:rsid w:val="00B15106"/>
    <w:rsid w:val="00B16B98"/>
    <w:rsid w:val="00B171CC"/>
    <w:rsid w:val="00B20B70"/>
    <w:rsid w:val="00B2123A"/>
    <w:rsid w:val="00B235DB"/>
    <w:rsid w:val="00B2478C"/>
    <w:rsid w:val="00B266D6"/>
    <w:rsid w:val="00B31AC8"/>
    <w:rsid w:val="00B342E2"/>
    <w:rsid w:val="00B513C7"/>
    <w:rsid w:val="00B600D0"/>
    <w:rsid w:val="00B66C32"/>
    <w:rsid w:val="00B76683"/>
    <w:rsid w:val="00B843D8"/>
    <w:rsid w:val="00B84902"/>
    <w:rsid w:val="00B860C5"/>
    <w:rsid w:val="00B86194"/>
    <w:rsid w:val="00B926E3"/>
    <w:rsid w:val="00B957D0"/>
    <w:rsid w:val="00BA1F3D"/>
    <w:rsid w:val="00BA5767"/>
    <w:rsid w:val="00BB1664"/>
    <w:rsid w:val="00BC0A86"/>
    <w:rsid w:val="00BC4D93"/>
    <w:rsid w:val="00BC676D"/>
    <w:rsid w:val="00BD31C9"/>
    <w:rsid w:val="00BE019E"/>
    <w:rsid w:val="00BE2C5F"/>
    <w:rsid w:val="00BE7442"/>
    <w:rsid w:val="00BF31C2"/>
    <w:rsid w:val="00C11E7B"/>
    <w:rsid w:val="00C123A8"/>
    <w:rsid w:val="00C12BA3"/>
    <w:rsid w:val="00C1554C"/>
    <w:rsid w:val="00C16CF7"/>
    <w:rsid w:val="00C17CD4"/>
    <w:rsid w:val="00C21460"/>
    <w:rsid w:val="00C23421"/>
    <w:rsid w:val="00C24044"/>
    <w:rsid w:val="00C2594C"/>
    <w:rsid w:val="00C2707C"/>
    <w:rsid w:val="00C32BB1"/>
    <w:rsid w:val="00C34495"/>
    <w:rsid w:val="00C362AA"/>
    <w:rsid w:val="00C407B0"/>
    <w:rsid w:val="00C416FA"/>
    <w:rsid w:val="00C43B33"/>
    <w:rsid w:val="00C50F33"/>
    <w:rsid w:val="00C5256D"/>
    <w:rsid w:val="00C52C14"/>
    <w:rsid w:val="00C5659C"/>
    <w:rsid w:val="00C622F7"/>
    <w:rsid w:val="00C660A1"/>
    <w:rsid w:val="00C71E1D"/>
    <w:rsid w:val="00C71E94"/>
    <w:rsid w:val="00C72DED"/>
    <w:rsid w:val="00C74783"/>
    <w:rsid w:val="00C82268"/>
    <w:rsid w:val="00C842A3"/>
    <w:rsid w:val="00C9455C"/>
    <w:rsid w:val="00CA2BF9"/>
    <w:rsid w:val="00CA33C5"/>
    <w:rsid w:val="00CA4FF2"/>
    <w:rsid w:val="00CA540C"/>
    <w:rsid w:val="00CA5E13"/>
    <w:rsid w:val="00CA73D5"/>
    <w:rsid w:val="00CB2196"/>
    <w:rsid w:val="00CB26A8"/>
    <w:rsid w:val="00CB2856"/>
    <w:rsid w:val="00CC13EE"/>
    <w:rsid w:val="00CC6DA9"/>
    <w:rsid w:val="00CF0532"/>
    <w:rsid w:val="00CF0A28"/>
    <w:rsid w:val="00CF0D5C"/>
    <w:rsid w:val="00D036FD"/>
    <w:rsid w:val="00D05653"/>
    <w:rsid w:val="00D12011"/>
    <w:rsid w:val="00D13F7C"/>
    <w:rsid w:val="00D1646B"/>
    <w:rsid w:val="00D2238D"/>
    <w:rsid w:val="00D242E4"/>
    <w:rsid w:val="00D24F9E"/>
    <w:rsid w:val="00D302BB"/>
    <w:rsid w:val="00D36EC2"/>
    <w:rsid w:val="00D51394"/>
    <w:rsid w:val="00D611D6"/>
    <w:rsid w:val="00D74FF5"/>
    <w:rsid w:val="00D8260C"/>
    <w:rsid w:val="00D90FB8"/>
    <w:rsid w:val="00D939A8"/>
    <w:rsid w:val="00D96803"/>
    <w:rsid w:val="00DA6B04"/>
    <w:rsid w:val="00DB12CB"/>
    <w:rsid w:val="00DB5658"/>
    <w:rsid w:val="00DC4677"/>
    <w:rsid w:val="00DC4D24"/>
    <w:rsid w:val="00DC52F1"/>
    <w:rsid w:val="00DC52F5"/>
    <w:rsid w:val="00DC7AD1"/>
    <w:rsid w:val="00DD17AF"/>
    <w:rsid w:val="00DD7145"/>
    <w:rsid w:val="00DF5AB8"/>
    <w:rsid w:val="00E001D3"/>
    <w:rsid w:val="00E16340"/>
    <w:rsid w:val="00E231D3"/>
    <w:rsid w:val="00E23EEC"/>
    <w:rsid w:val="00E243CC"/>
    <w:rsid w:val="00E33E70"/>
    <w:rsid w:val="00E375A4"/>
    <w:rsid w:val="00E41707"/>
    <w:rsid w:val="00E4378D"/>
    <w:rsid w:val="00E43B0D"/>
    <w:rsid w:val="00E43E8E"/>
    <w:rsid w:val="00E45F17"/>
    <w:rsid w:val="00E538DB"/>
    <w:rsid w:val="00E55E06"/>
    <w:rsid w:val="00E60C95"/>
    <w:rsid w:val="00E62DA6"/>
    <w:rsid w:val="00E67AC5"/>
    <w:rsid w:val="00E76530"/>
    <w:rsid w:val="00E84E4E"/>
    <w:rsid w:val="00E95E75"/>
    <w:rsid w:val="00E96ADA"/>
    <w:rsid w:val="00EA02B5"/>
    <w:rsid w:val="00EA158D"/>
    <w:rsid w:val="00EA397A"/>
    <w:rsid w:val="00EB587B"/>
    <w:rsid w:val="00EC669C"/>
    <w:rsid w:val="00EC74B3"/>
    <w:rsid w:val="00ED1BCF"/>
    <w:rsid w:val="00ED5881"/>
    <w:rsid w:val="00EE62DC"/>
    <w:rsid w:val="00EE6596"/>
    <w:rsid w:val="00F02475"/>
    <w:rsid w:val="00F14CA2"/>
    <w:rsid w:val="00F306C9"/>
    <w:rsid w:val="00F407BE"/>
    <w:rsid w:val="00F43260"/>
    <w:rsid w:val="00F5497C"/>
    <w:rsid w:val="00F75CFE"/>
    <w:rsid w:val="00F7673E"/>
    <w:rsid w:val="00F83ECB"/>
    <w:rsid w:val="00F875EA"/>
    <w:rsid w:val="00F879CB"/>
    <w:rsid w:val="00F95843"/>
    <w:rsid w:val="00F96B97"/>
    <w:rsid w:val="00F97816"/>
    <w:rsid w:val="00FA6D3B"/>
    <w:rsid w:val="00FA7562"/>
    <w:rsid w:val="00FB5997"/>
    <w:rsid w:val="00FD44B6"/>
    <w:rsid w:val="00FD6275"/>
    <w:rsid w:val="00FE025D"/>
    <w:rsid w:val="00FE7D90"/>
    <w:rsid w:val="00FF2909"/>
    <w:rsid w:val="00FF43E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710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59"/>
  </w:style>
  <w:style w:type="paragraph" w:styleId="Heading1">
    <w:name w:val="heading 1"/>
    <w:basedOn w:val="Normal"/>
    <w:next w:val="Normal"/>
    <w:link w:val="Heading1Char"/>
    <w:uiPriority w:val="9"/>
    <w:qFormat/>
    <w:rsid w:val="00152259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2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2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1522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2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2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22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22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22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1561"/>
    <w:pPr>
      <w:tabs>
        <w:tab w:val="right" w:pos="9639"/>
      </w:tabs>
    </w:pPr>
    <w:rPr>
      <w:rFonts w:ascii="Verdana" w:hAnsi="Verdana"/>
      <w:caps/>
      <w:color w:val="808080"/>
      <w:sz w:val="16"/>
      <w:szCs w:val="24"/>
      <w:lang w:val="en-GB" w:eastAsia="en-GB"/>
    </w:rPr>
  </w:style>
  <w:style w:type="paragraph" w:styleId="Footer">
    <w:name w:val="footer"/>
    <w:link w:val="FooterChar"/>
    <w:uiPriority w:val="99"/>
    <w:rsid w:val="00B1448A"/>
    <w:pPr>
      <w:pBdr>
        <w:top w:val="single" w:sz="4" w:space="1" w:color="808080"/>
      </w:pBdr>
      <w:tabs>
        <w:tab w:val="center" w:pos="4536"/>
        <w:tab w:val="right" w:pos="9639"/>
      </w:tabs>
    </w:pPr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rsid w:val="0040402B"/>
    <w:rPr>
      <w:rFonts w:ascii="Verdana" w:hAnsi="Verdana"/>
      <w:color w:val="000000"/>
      <w:sz w:val="28"/>
      <w:lang w:val="en-NZ" w:eastAsia="en-US" w:bidi="ar-DZ"/>
    </w:rPr>
  </w:style>
  <w:style w:type="paragraph" w:customStyle="1" w:styleId="Part">
    <w:name w:val="Part"/>
    <w:basedOn w:val="Title"/>
    <w:semiHidden/>
    <w:rsid w:val="001A04B2"/>
    <w:pPr>
      <w:spacing w:before="720"/>
    </w:pPr>
    <w:rPr>
      <w:sz w:val="40"/>
      <w:szCs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1522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BodyText">
    <w:name w:val="Body Text"/>
    <w:link w:val="BodyTextChar"/>
    <w:rsid w:val="000911F3"/>
    <w:pPr>
      <w:spacing w:line="288" w:lineRule="auto"/>
    </w:pPr>
    <w:rPr>
      <w:rFonts w:ascii="Verdana" w:hAnsi="Verdana"/>
      <w:szCs w:val="24"/>
      <w:lang w:eastAsia="en-US" w:bidi="ar-DZ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2">
    <w:name w:val="Body Text 2"/>
    <w:basedOn w:val="BodyText"/>
    <w:link w:val="BodyText2Char"/>
    <w:rsid w:val="00AA799E"/>
  </w:style>
  <w:style w:type="paragraph" w:styleId="BodyText3">
    <w:name w:val="Body Text 3"/>
    <w:basedOn w:val="BodyText"/>
    <w:link w:val="BodyText3Char"/>
    <w:rsid w:val="003C610E"/>
    <w:pPr>
      <w:spacing w:after="240"/>
    </w:pPr>
    <w:rPr>
      <w:szCs w:val="16"/>
    </w:rPr>
  </w:style>
  <w:style w:type="paragraph" w:styleId="ListBullet">
    <w:name w:val="List Bullet"/>
    <w:basedOn w:val="BodyText"/>
    <w:link w:val="ListBulletChar"/>
    <w:rsid w:val="0024040C"/>
    <w:pPr>
      <w:numPr>
        <w:numId w:val="9"/>
      </w:numPr>
      <w:tabs>
        <w:tab w:val="left" w:pos="958"/>
      </w:tabs>
    </w:pPr>
  </w:style>
  <w:style w:type="paragraph" w:customStyle="1" w:styleId="TableText">
    <w:name w:val="Table Text"/>
    <w:basedOn w:val="BodyText"/>
    <w:link w:val="TableTextChar"/>
    <w:rsid w:val="00DC7AD1"/>
    <w:rPr>
      <w:sz w:val="18"/>
    </w:rPr>
  </w:style>
  <w:style w:type="paragraph" w:styleId="TOC1">
    <w:name w:val="toc 1"/>
    <w:rsid w:val="0073308D"/>
    <w:pPr>
      <w:tabs>
        <w:tab w:val="right" w:leader="dot" w:pos="9072"/>
      </w:tabs>
      <w:spacing w:line="288" w:lineRule="auto"/>
      <w:ind w:left="567" w:hanging="567"/>
    </w:pPr>
    <w:rPr>
      <w:rFonts w:ascii="Verdana" w:hAnsi="Verdana"/>
      <w:szCs w:val="24"/>
      <w:lang w:eastAsia="en-US" w:bidi="ar-DZ"/>
    </w:rPr>
  </w:style>
  <w:style w:type="character" w:styleId="Hyperlink">
    <w:name w:val="Hyperlink"/>
    <w:rsid w:val="001A04B2"/>
    <w:rPr>
      <w:color w:val="0000FF"/>
      <w:u w:val="single"/>
    </w:rPr>
  </w:style>
  <w:style w:type="paragraph" w:customStyle="1" w:styleId="Heading">
    <w:name w:val="Heading"/>
    <w:basedOn w:val="Title"/>
    <w:rsid w:val="006B6F00"/>
    <w:pPr>
      <w:spacing w:after="360"/>
      <w:ind w:left="-1985"/>
    </w:pPr>
    <w:rPr>
      <w:caps/>
    </w:rPr>
  </w:style>
  <w:style w:type="paragraph" w:customStyle="1" w:styleId="Version">
    <w:name w:val="Version"/>
    <w:basedOn w:val="Subtitle"/>
    <w:semiHidden/>
    <w:rsid w:val="001111CF"/>
    <w:pPr>
      <w:spacing w:before="120"/>
    </w:pPr>
  </w:style>
  <w:style w:type="paragraph" w:customStyle="1" w:styleId="Contents">
    <w:name w:val="Contents"/>
    <w:basedOn w:val="BodyText"/>
    <w:rsid w:val="00001578"/>
    <w:rPr>
      <w:b/>
      <w:sz w:val="28"/>
    </w:rPr>
  </w:style>
  <w:style w:type="table" w:styleId="TableGrid">
    <w:name w:val="Table Grid"/>
    <w:basedOn w:val="TableNormal"/>
    <w:rsid w:val="001A04B2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styleId="BalloonText">
    <w:name w:val="Balloon Text"/>
    <w:basedOn w:val="Normal"/>
    <w:semiHidden/>
    <w:rsid w:val="001A04B2"/>
    <w:rPr>
      <w:rFonts w:ascii="Tahoma" w:hAnsi="Tahoma" w:cs="Tahoma"/>
      <w:sz w:val="16"/>
      <w:szCs w:val="16"/>
    </w:rPr>
  </w:style>
  <w:style w:type="paragraph" w:styleId="TOC2">
    <w:name w:val="toc 2"/>
    <w:basedOn w:val="TOC1"/>
    <w:rsid w:val="009D15A7"/>
    <w:pPr>
      <w:ind w:firstLine="0"/>
    </w:pPr>
  </w:style>
  <w:style w:type="paragraph" w:styleId="TOC3">
    <w:name w:val="toc 3"/>
    <w:basedOn w:val="TOC2"/>
    <w:rsid w:val="008F3303"/>
    <w:pPr>
      <w:ind w:left="1134"/>
    </w:pPr>
  </w:style>
  <w:style w:type="paragraph" w:styleId="BodyTextIndent">
    <w:name w:val="Body Text Indent"/>
    <w:basedOn w:val="BodyText"/>
    <w:link w:val="BodyTextIndentChar"/>
    <w:rsid w:val="00DB12CB"/>
    <w:pPr>
      <w:spacing w:before="60"/>
      <w:ind w:left="601"/>
    </w:pPr>
  </w:style>
  <w:style w:type="paragraph" w:styleId="BodyTextIndent2">
    <w:name w:val="Body Text Indent 2"/>
    <w:basedOn w:val="BodyText"/>
    <w:rsid w:val="00DB12CB"/>
    <w:pPr>
      <w:spacing w:before="60"/>
      <w:ind w:left="958"/>
    </w:pPr>
  </w:style>
  <w:style w:type="paragraph" w:styleId="ListBullet2">
    <w:name w:val="List Bullet 2"/>
    <w:basedOn w:val="ListBullet"/>
    <w:link w:val="ListBullet2Char"/>
    <w:rsid w:val="00E16340"/>
    <w:pPr>
      <w:numPr>
        <w:numId w:val="2"/>
      </w:numPr>
      <w:tabs>
        <w:tab w:val="clear" w:pos="357"/>
      </w:tabs>
    </w:pPr>
  </w:style>
  <w:style w:type="paragraph" w:styleId="ListNumber">
    <w:name w:val="List Number"/>
    <w:basedOn w:val="BodyText"/>
    <w:rsid w:val="00445A74"/>
    <w:pPr>
      <w:numPr>
        <w:numId w:val="3"/>
      </w:numPr>
      <w:ind w:left="357" w:hanging="357"/>
    </w:pPr>
  </w:style>
  <w:style w:type="paragraph" w:styleId="ListNumber2">
    <w:name w:val="List Number 2"/>
    <w:basedOn w:val="ListNumber"/>
    <w:rsid w:val="00DB12CB"/>
    <w:pPr>
      <w:numPr>
        <w:numId w:val="4"/>
      </w:numPr>
      <w:tabs>
        <w:tab w:val="left" w:pos="958"/>
      </w:tabs>
      <w:spacing w:before="60"/>
    </w:pPr>
  </w:style>
  <w:style w:type="paragraph" w:customStyle="1" w:styleId="TableHeading">
    <w:name w:val="Table Heading"/>
    <w:basedOn w:val="BodyText"/>
    <w:rsid w:val="00DB12CB"/>
    <w:pPr>
      <w:spacing w:line="276" w:lineRule="auto"/>
    </w:pPr>
    <w:rPr>
      <w:b/>
      <w:color w:val="333333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1522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TableBullet">
    <w:name w:val="Table Bullet"/>
    <w:basedOn w:val="ListBullet"/>
    <w:rsid w:val="00C622F7"/>
    <w:pPr>
      <w:numPr>
        <w:numId w:val="8"/>
      </w:numPr>
      <w:spacing w:line="24" w:lineRule="exact"/>
      <w:ind w:left="357" w:hanging="357"/>
    </w:pPr>
    <w:rPr>
      <w:sz w:val="18"/>
    </w:rPr>
  </w:style>
  <w:style w:type="paragraph" w:customStyle="1" w:styleId="TableBullet2">
    <w:name w:val="Table Bullet 2"/>
    <w:basedOn w:val="TableBullet"/>
    <w:rsid w:val="001E6439"/>
    <w:pPr>
      <w:numPr>
        <w:numId w:val="7"/>
      </w:numPr>
    </w:pPr>
  </w:style>
  <w:style w:type="paragraph" w:customStyle="1" w:styleId="TableIndent">
    <w:name w:val="Table Indent"/>
    <w:basedOn w:val="TableText"/>
    <w:rsid w:val="005A66DC"/>
    <w:pPr>
      <w:ind w:left="357"/>
    </w:pPr>
  </w:style>
  <w:style w:type="paragraph" w:styleId="DocumentMap">
    <w:name w:val="Document Map"/>
    <w:basedOn w:val="Normal"/>
    <w:semiHidden/>
    <w:rsid w:val="000B61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3Char">
    <w:name w:val="Body Text 3 Char"/>
    <w:link w:val="BodyText3"/>
    <w:rsid w:val="009C3B7D"/>
    <w:rPr>
      <w:rFonts w:ascii="Arial" w:hAnsi="Arial"/>
      <w:sz w:val="22"/>
      <w:szCs w:val="16"/>
      <w:lang w:val="en-NZ" w:eastAsia="en-US" w:bidi="ar-DZ"/>
    </w:rPr>
  </w:style>
  <w:style w:type="character" w:customStyle="1" w:styleId="BodyTextChar">
    <w:name w:val="Body Text Char"/>
    <w:link w:val="BodyText"/>
    <w:rsid w:val="000911F3"/>
    <w:rPr>
      <w:rFonts w:ascii="Verdana" w:hAnsi="Verdana"/>
      <w:szCs w:val="24"/>
      <w:lang w:val="en-NZ" w:eastAsia="en-US" w:bidi="ar-DZ"/>
    </w:rPr>
  </w:style>
  <w:style w:type="character" w:customStyle="1" w:styleId="BodyText2Char">
    <w:name w:val="Body Text 2 Char"/>
    <w:basedOn w:val="BodyTextChar"/>
    <w:link w:val="BodyText2"/>
    <w:rsid w:val="00AA799E"/>
    <w:rPr>
      <w:rFonts w:ascii="Verdana" w:hAnsi="Verdana"/>
      <w:szCs w:val="24"/>
      <w:lang w:val="en-NZ" w:eastAsia="en-US" w:bidi="ar-DZ"/>
    </w:rPr>
  </w:style>
  <w:style w:type="character" w:customStyle="1" w:styleId="ListBulletChar">
    <w:name w:val="List Bullet Char"/>
    <w:link w:val="ListBullet"/>
    <w:rsid w:val="0024040C"/>
    <w:rPr>
      <w:rFonts w:ascii="Verdana" w:hAnsi="Verdana"/>
      <w:szCs w:val="24"/>
      <w:lang w:val="en-NZ" w:eastAsia="en-US" w:bidi="ar-DZ"/>
    </w:rPr>
  </w:style>
  <w:style w:type="character" w:styleId="Strong">
    <w:name w:val="Strong"/>
    <w:basedOn w:val="DefaultParagraphFont"/>
    <w:uiPriority w:val="22"/>
    <w:qFormat/>
    <w:rsid w:val="00152259"/>
    <w:rPr>
      <w:b/>
      <w:bCs/>
    </w:rPr>
  </w:style>
  <w:style w:type="paragraph" w:styleId="NormalWeb">
    <w:name w:val="Normal (Web)"/>
    <w:basedOn w:val="Normal"/>
    <w:link w:val="NormalWebChar"/>
    <w:rsid w:val="00A003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rsid w:val="00A0037F"/>
    <w:rPr>
      <w:color w:val="800080"/>
      <w:u w:val="single"/>
    </w:rPr>
  </w:style>
  <w:style w:type="paragraph" w:customStyle="1" w:styleId="Comment">
    <w:name w:val="Comment"/>
    <w:basedOn w:val="BodyText"/>
    <w:link w:val="CommentChar"/>
    <w:rsid w:val="009140D9"/>
    <w:rPr>
      <w:rFonts w:cs="Arial"/>
      <w:i/>
      <w:color w:val="993399"/>
      <w:szCs w:val="19"/>
    </w:rPr>
  </w:style>
  <w:style w:type="character" w:styleId="PageNumber">
    <w:name w:val="page number"/>
    <w:basedOn w:val="DefaultParagraphFont"/>
    <w:rsid w:val="00A0037F"/>
  </w:style>
  <w:style w:type="paragraph" w:customStyle="1" w:styleId="HEADERSections">
    <w:name w:val="HEADER Sections"/>
    <w:basedOn w:val="Normal"/>
    <w:link w:val="HEADERSectionsChar"/>
    <w:semiHidden/>
    <w:rsid w:val="00A0037F"/>
    <w:pPr>
      <w:numPr>
        <w:numId w:val="5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GungsuhChe"/>
      <w:b/>
      <w:sz w:val="28"/>
      <w:szCs w:val="28"/>
      <w:lang w:eastAsia="en-US" w:bidi="ar-DZ"/>
    </w:rPr>
  </w:style>
  <w:style w:type="character" w:customStyle="1" w:styleId="HEADERSectionsChar">
    <w:name w:val="HEADER Sections Char"/>
    <w:link w:val="HEADERSections"/>
    <w:rsid w:val="00A0037F"/>
    <w:rPr>
      <w:rFonts w:ascii="Verdana" w:eastAsia="GungsuhChe" w:hAnsi="Verdana"/>
      <w:b/>
      <w:sz w:val="28"/>
      <w:szCs w:val="28"/>
      <w:lang w:val="en-NZ" w:eastAsia="en-US" w:bidi="ar-DZ"/>
    </w:rPr>
  </w:style>
  <w:style w:type="paragraph" w:customStyle="1" w:styleId="BulletPoints">
    <w:name w:val="Bullet Points"/>
    <w:basedOn w:val="Normal"/>
    <w:link w:val="BulletPointsChar"/>
    <w:semiHidden/>
    <w:rsid w:val="00A0037F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eastAsia="en-US" w:bidi="ar-DZ"/>
    </w:rPr>
  </w:style>
  <w:style w:type="character" w:customStyle="1" w:styleId="BulletPointsChar">
    <w:name w:val="Bullet Points Char"/>
    <w:link w:val="BulletPoints"/>
    <w:rsid w:val="00A0037F"/>
    <w:rPr>
      <w:rFonts w:ascii="Arial" w:hAnsi="Arial"/>
      <w:sz w:val="24"/>
      <w:lang w:val="en-NZ" w:eastAsia="en-US" w:bidi="ar-DZ"/>
    </w:rPr>
  </w:style>
  <w:style w:type="paragraph" w:styleId="FootnoteText">
    <w:name w:val="footnote text"/>
    <w:basedOn w:val="Normal"/>
    <w:semiHidden/>
    <w:rsid w:val="00C660A1"/>
    <w:pPr>
      <w:spacing w:line="240" w:lineRule="auto"/>
      <w:jc w:val="both"/>
    </w:pPr>
    <w:rPr>
      <w:i/>
      <w:sz w:val="18"/>
      <w:szCs w:val="20"/>
      <w:lang w:eastAsia="en-US" w:bidi="ar-DZ"/>
    </w:rPr>
  </w:style>
  <w:style w:type="paragraph" w:customStyle="1" w:styleId="HEADERSubSections">
    <w:name w:val="HEADER Sub Sections"/>
    <w:basedOn w:val="BulletPoints"/>
    <w:link w:val="HEADERSubSectionsChar"/>
    <w:semiHidden/>
    <w:rsid w:val="00A0037F"/>
    <w:pPr>
      <w:ind w:left="720" w:hanging="720"/>
      <w:jc w:val="left"/>
    </w:pPr>
    <w:rPr>
      <w:b/>
      <w:szCs w:val="24"/>
    </w:rPr>
  </w:style>
  <w:style w:type="character" w:customStyle="1" w:styleId="HEADERSubSectionsChar">
    <w:name w:val="HEADER Sub Sections Char"/>
    <w:link w:val="HEADERSubSections"/>
    <w:rsid w:val="00A0037F"/>
    <w:rPr>
      <w:rFonts w:ascii="Verdana" w:hAnsi="Verdana"/>
      <w:b/>
      <w:sz w:val="24"/>
      <w:szCs w:val="24"/>
      <w:lang w:val="en-NZ" w:eastAsia="en-US" w:bidi="ar-DZ"/>
    </w:rPr>
  </w:style>
  <w:style w:type="paragraph" w:customStyle="1" w:styleId="Default">
    <w:name w:val="Default"/>
    <w:rsid w:val="00A003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Header3">
    <w:name w:val="Header 3"/>
    <w:basedOn w:val="Normal"/>
    <w:semiHidden/>
    <w:rsid w:val="00A0037F"/>
    <w:pPr>
      <w:spacing w:line="240" w:lineRule="auto"/>
      <w:ind w:left="340"/>
      <w:jc w:val="both"/>
    </w:pPr>
    <w:rPr>
      <w:b/>
      <w:sz w:val="22"/>
      <w:szCs w:val="22"/>
      <w:u w:val="single"/>
      <w:lang w:eastAsia="en-US" w:bidi="ar-DZ"/>
    </w:rPr>
  </w:style>
  <w:style w:type="paragraph" w:customStyle="1" w:styleId="McHaleProcurementManualBodyText1">
    <w:name w:val="McHale Procurement Manual Body Text1"/>
    <w:basedOn w:val="Normal"/>
    <w:autoRedefine/>
    <w:semiHidden/>
    <w:rsid w:val="00A0037F"/>
    <w:pPr>
      <w:spacing w:before="120" w:line="240" w:lineRule="auto"/>
      <w:jc w:val="both"/>
    </w:pPr>
    <w:rPr>
      <w:rFonts w:cs="Arial"/>
      <w:kern w:val="28"/>
      <w:sz w:val="22"/>
      <w:szCs w:val="22"/>
    </w:rPr>
  </w:style>
  <w:style w:type="paragraph" w:styleId="BodyTextIndent3">
    <w:name w:val="Body Text Indent 3"/>
    <w:basedOn w:val="Normal"/>
    <w:rsid w:val="00A0037F"/>
    <w:pPr>
      <w:spacing w:before="120" w:line="240" w:lineRule="auto"/>
      <w:ind w:left="720"/>
    </w:pPr>
    <w:rPr>
      <w:rFonts w:cs="Arial"/>
      <w:sz w:val="22"/>
      <w:lang w:val="en-AU" w:eastAsia="en-US"/>
    </w:rPr>
  </w:style>
  <w:style w:type="paragraph" w:styleId="TOC4">
    <w:name w:val="toc 4"/>
    <w:basedOn w:val="Normal"/>
    <w:next w:val="Normal"/>
    <w:autoRedefine/>
    <w:semiHidden/>
    <w:rsid w:val="00A0037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A0037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A0037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A0037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A0037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A0037F"/>
    <w:pPr>
      <w:spacing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152259"/>
    <w:rPr>
      <w:i/>
      <w:iCs/>
    </w:rPr>
  </w:style>
  <w:style w:type="paragraph" w:customStyle="1" w:styleId="AideMemoire">
    <w:name w:val="Aide Memoire"/>
    <w:basedOn w:val="Normal"/>
    <w:semiHidden/>
    <w:rsid w:val="00A0037F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ascii="Times New Roman" w:hAnsi="Times New Roman"/>
      <w:sz w:val="24"/>
      <w:szCs w:val="20"/>
      <w:lang w:val="en-AU" w:eastAsia="en-US"/>
    </w:rPr>
  </w:style>
  <w:style w:type="paragraph" w:customStyle="1" w:styleId="NZAIDHeading1">
    <w:name w:val="NZAID Heading 1"/>
    <w:basedOn w:val="Normal"/>
    <w:next w:val="Normal"/>
    <w:link w:val="NZAIDHeading1Char"/>
    <w:semiHidden/>
    <w:rsid w:val="00A0037F"/>
    <w:pPr>
      <w:spacing w:before="240" w:after="240" w:line="240" w:lineRule="auto"/>
      <w:outlineLvl w:val="0"/>
    </w:pPr>
    <w:rPr>
      <w:b/>
      <w:sz w:val="28"/>
      <w:lang w:eastAsia="en-US" w:bidi="ar-DZ"/>
    </w:rPr>
  </w:style>
  <w:style w:type="character" w:customStyle="1" w:styleId="NZAIDHeading1Char">
    <w:name w:val="NZAID Heading 1 Char"/>
    <w:link w:val="NZAIDHeading1"/>
    <w:rsid w:val="00A0037F"/>
    <w:rPr>
      <w:rFonts w:ascii="Arial" w:hAnsi="Arial"/>
      <w:b/>
      <w:sz w:val="28"/>
      <w:szCs w:val="24"/>
      <w:lang w:val="en-NZ" w:eastAsia="en-US" w:bidi="ar-DZ"/>
    </w:rPr>
  </w:style>
  <w:style w:type="character" w:styleId="FootnoteReference">
    <w:name w:val="footnote reference"/>
    <w:semiHidden/>
    <w:rsid w:val="00A0037F"/>
    <w:rPr>
      <w:vertAlign w:val="superscript"/>
    </w:rPr>
  </w:style>
  <w:style w:type="paragraph" w:customStyle="1" w:styleId="NZAIDStandardtext">
    <w:name w:val="NZAID Standard text"/>
    <w:basedOn w:val="Normal"/>
    <w:link w:val="NZAIDStandardtextChar"/>
    <w:semiHidden/>
    <w:rsid w:val="00A0037F"/>
    <w:pPr>
      <w:spacing w:line="240" w:lineRule="auto"/>
    </w:pPr>
    <w:rPr>
      <w:sz w:val="22"/>
      <w:lang w:eastAsia="en-US" w:bidi="ar-DZ"/>
    </w:rPr>
  </w:style>
  <w:style w:type="character" w:customStyle="1" w:styleId="NZAIDStandardtextChar">
    <w:name w:val="NZAID Standard text Char"/>
    <w:link w:val="NZAIDStandardtext"/>
    <w:rsid w:val="00A0037F"/>
    <w:rPr>
      <w:rFonts w:ascii="Arial" w:hAnsi="Arial"/>
      <w:sz w:val="22"/>
      <w:szCs w:val="24"/>
      <w:lang w:val="en-NZ" w:eastAsia="en-US" w:bidi="ar-DZ"/>
    </w:rPr>
  </w:style>
  <w:style w:type="paragraph" w:customStyle="1" w:styleId="summaryPara1">
    <w:name w:val="summary Para 1"/>
    <w:basedOn w:val="Normal"/>
    <w:next w:val="NZAIDStandardtext"/>
    <w:autoRedefine/>
    <w:semiHidden/>
    <w:rsid w:val="00A0037F"/>
    <w:pPr>
      <w:keepNext/>
      <w:numPr>
        <w:numId w:val="10"/>
      </w:numPr>
      <w:tabs>
        <w:tab w:val="clear" w:pos="757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  <w:outlineLvl w:val="1"/>
    </w:pPr>
    <w:rPr>
      <w:b/>
      <w:bCs/>
      <w:iCs/>
      <w:color w:val="000000"/>
      <w:sz w:val="24"/>
      <w:szCs w:val="20"/>
      <w:lang w:eastAsia="en-US"/>
    </w:rPr>
  </w:style>
  <w:style w:type="paragraph" w:customStyle="1" w:styleId="Summarypara3">
    <w:name w:val="Summary para 3"/>
    <w:basedOn w:val="Heading2"/>
    <w:autoRedefine/>
    <w:semiHidden/>
    <w:rsid w:val="00A0037F"/>
    <w:pPr>
      <w:numPr>
        <w:ilvl w:val="1"/>
        <w:numId w:val="11"/>
      </w:numPr>
      <w:spacing w:after="240"/>
    </w:pPr>
    <w:rPr>
      <w:bCs/>
      <w:iCs/>
      <w:color w:val="000000"/>
    </w:rPr>
  </w:style>
  <w:style w:type="paragraph" w:customStyle="1" w:styleId="NZAIDStyleBulletPointsLeftBefore6ptAfter0pt">
    <w:name w:val="NZAID Style Bullet Points + Left Before:  6 pt After:  0 pt"/>
    <w:basedOn w:val="Normal"/>
    <w:semiHidden/>
    <w:rsid w:val="00A0037F"/>
    <w:pPr>
      <w:tabs>
        <w:tab w:val="left" w:pos="397"/>
        <w:tab w:val="num" w:pos="720"/>
      </w:tabs>
      <w:overflowPunct w:val="0"/>
      <w:autoSpaceDE w:val="0"/>
      <w:autoSpaceDN w:val="0"/>
      <w:adjustRightInd w:val="0"/>
      <w:spacing w:before="60" w:line="240" w:lineRule="auto"/>
      <w:ind w:left="720" w:hanging="720"/>
      <w:textAlignment w:val="baseline"/>
    </w:pPr>
    <w:rPr>
      <w:sz w:val="22"/>
      <w:szCs w:val="20"/>
      <w:lang w:eastAsia="en-US" w:bidi="ar-DZ"/>
    </w:rPr>
  </w:style>
  <w:style w:type="paragraph" w:customStyle="1" w:styleId="StyleBulletPointsLeftBefore6ptAfter0pt1">
    <w:name w:val="Style Bullet Points + Left Before:  6 pt After:  0 pt1"/>
    <w:basedOn w:val="Normal"/>
    <w:semiHidden/>
    <w:rsid w:val="00A0037F"/>
    <w:pPr>
      <w:numPr>
        <w:numId w:val="1"/>
      </w:numPr>
      <w:overflowPunct w:val="0"/>
      <w:autoSpaceDE w:val="0"/>
      <w:autoSpaceDN w:val="0"/>
      <w:adjustRightInd w:val="0"/>
      <w:spacing w:before="120" w:line="240" w:lineRule="auto"/>
      <w:ind w:left="1440"/>
      <w:textAlignment w:val="baseline"/>
    </w:pPr>
    <w:rPr>
      <w:sz w:val="22"/>
      <w:szCs w:val="20"/>
      <w:lang w:eastAsia="en-US" w:bidi="ar-DZ"/>
    </w:rPr>
  </w:style>
  <w:style w:type="paragraph" w:customStyle="1" w:styleId="SummaryPara2">
    <w:name w:val="Summary Para 2"/>
    <w:basedOn w:val="Normal"/>
    <w:semiHidden/>
    <w:rsid w:val="00A0037F"/>
    <w:pPr>
      <w:numPr>
        <w:numId w:val="12"/>
      </w:numPr>
      <w:tabs>
        <w:tab w:val="num" w:pos="720"/>
      </w:tabs>
      <w:spacing w:before="240" w:after="240" w:line="240" w:lineRule="auto"/>
      <w:ind w:left="403" w:hanging="403"/>
      <w:jc w:val="both"/>
    </w:pPr>
    <w:rPr>
      <w:b/>
      <w:sz w:val="24"/>
      <w:lang w:eastAsia="en-US" w:bidi="ar-DZ"/>
    </w:rPr>
  </w:style>
  <w:style w:type="paragraph" w:styleId="ListBullet3">
    <w:name w:val="List Bullet 3"/>
    <w:basedOn w:val="ListBullet2"/>
    <w:semiHidden/>
    <w:rsid w:val="00A0037F"/>
    <w:pPr>
      <w:numPr>
        <w:numId w:val="0"/>
      </w:numPr>
      <w:tabs>
        <w:tab w:val="num" w:pos="1080"/>
      </w:tabs>
      <w:ind w:left="1080" w:hanging="360"/>
    </w:pPr>
    <w:rPr>
      <w:rFonts w:cs="Arial"/>
      <w:color w:val="333333"/>
      <w:szCs w:val="19"/>
    </w:rPr>
  </w:style>
  <w:style w:type="character" w:customStyle="1" w:styleId="ListBullet2Char">
    <w:name w:val="List Bullet 2 Char"/>
    <w:basedOn w:val="ListBulletChar"/>
    <w:link w:val="ListBullet2"/>
    <w:rsid w:val="00E16340"/>
    <w:rPr>
      <w:rFonts w:ascii="Verdana" w:hAnsi="Verdana"/>
      <w:szCs w:val="24"/>
      <w:lang w:val="en-NZ" w:eastAsia="en-US" w:bidi="ar-DZ"/>
    </w:rPr>
  </w:style>
  <w:style w:type="paragraph" w:styleId="BlockText">
    <w:name w:val="Block Text"/>
    <w:basedOn w:val="Normal"/>
    <w:semiHidden/>
    <w:rsid w:val="00A0037F"/>
    <w:pPr>
      <w:spacing w:line="240" w:lineRule="auto"/>
      <w:ind w:left="-709" w:right="-568"/>
      <w:jc w:val="both"/>
    </w:pPr>
    <w:rPr>
      <w:rFonts w:cs="Arial"/>
      <w:b/>
      <w:bCs/>
      <w:sz w:val="22"/>
      <w:lang w:eastAsia="en-US"/>
    </w:rPr>
  </w:style>
  <w:style w:type="paragraph" w:styleId="ListBullet4">
    <w:name w:val="List Bullet 4"/>
    <w:basedOn w:val="ListBullet"/>
    <w:semiHidden/>
    <w:rsid w:val="00A0037F"/>
    <w:pPr>
      <w:numPr>
        <w:numId w:val="0"/>
      </w:numPr>
      <w:tabs>
        <w:tab w:val="num" w:pos="142"/>
      </w:tabs>
      <w:ind w:left="1434" w:hanging="357"/>
    </w:pPr>
    <w:rPr>
      <w:lang w:bidi="ar-SA"/>
    </w:rPr>
  </w:style>
  <w:style w:type="character" w:customStyle="1" w:styleId="TableTextChar">
    <w:name w:val="Table Text Char"/>
    <w:link w:val="TableText"/>
    <w:rsid w:val="00DC7AD1"/>
    <w:rPr>
      <w:rFonts w:ascii="Verdana" w:hAnsi="Verdana"/>
      <w:sz w:val="18"/>
      <w:szCs w:val="24"/>
      <w:lang w:val="en-NZ" w:eastAsia="en-US" w:bidi="ar-DZ"/>
    </w:rPr>
  </w:style>
  <w:style w:type="character" w:customStyle="1" w:styleId="Heading3Char">
    <w:name w:val="Heading 3 Char"/>
    <w:basedOn w:val="DefaultParagraphFont"/>
    <w:link w:val="Heading3"/>
    <w:uiPriority w:val="9"/>
    <w:rsid w:val="001522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odyTextIndentChar">
    <w:name w:val="Body Text Indent Char"/>
    <w:basedOn w:val="BodyTextChar"/>
    <w:link w:val="BodyTextIndent"/>
    <w:rsid w:val="00DB12CB"/>
    <w:rPr>
      <w:rFonts w:ascii="Verdana" w:hAnsi="Verdana"/>
      <w:szCs w:val="24"/>
      <w:lang w:val="en-NZ" w:eastAsia="en-US" w:bidi="ar-DZ"/>
    </w:rPr>
  </w:style>
  <w:style w:type="character" w:customStyle="1" w:styleId="NormalWebChar">
    <w:name w:val="Normal (Web) Char"/>
    <w:link w:val="NormalWeb"/>
    <w:rsid w:val="001A2598"/>
    <w:rPr>
      <w:sz w:val="24"/>
      <w:szCs w:val="24"/>
      <w:lang w:val="en-GB" w:eastAsia="en-GB" w:bidi="ar-SA"/>
    </w:rPr>
  </w:style>
  <w:style w:type="paragraph" w:customStyle="1" w:styleId="HeaderPolicyPara">
    <w:name w:val="Header Policy Para"/>
    <w:basedOn w:val="Heading1"/>
    <w:link w:val="HeaderPolicyParaChar"/>
    <w:semiHidden/>
    <w:rsid w:val="003B4AC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HeaderPolicyParaChar">
    <w:name w:val="Header Policy Para Char"/>
    <w:link w:val="HeaderPolicyPara"/>
    <w:rsid w:val="003B4AC2"/>
    <w:rPr>
      <w:rFonts w:ascii="Arial" w:hAnsi="Arial" w:cs="Arial"/>
      <w:b/>
      <w:sz w:val="22"/>
      <w:lang w:val="en-AU" w:eastAsia="en-US" w:bidi="ar-SA"/>
    </w:rPr>
  </w:style>
  <w:style w:type="paragraph" w:customStyle="1" w:styleId="Headersubpolicypara">
    <w:name w:val="Header sub policy para"/>
    <w:basedOn w:val="Normal"/>
    <w:link w:val="HeadersubpolicyparaChar"/>
    <w:semiHidden/>
    <w:rsid w:val="003B4AC2"/>
    <w:pPr>
      <w:tabs>
        <w:tab w:val="left" w:pos="1440"/>
      </w:tabs>
      <w:spacing w:before="120" w:line="240" w:lineRule="auto"/>
      <w:ind w:firstLine="720"/>
    </w:pPr>
    <w:rPr>
      <w:rFonts w:cs="Arial"/>
      <w:b/>
      <w:i/>
      <w:sz w:val="22"/>
      <w:szCs w:val="22"/>
      <w:lang w:val="en-AU" w:eastAsia="en-US"/>
    </w:rPr>
  </w:style>
  <w:style w:type="character" w:customStyle="1" w:styleId="HeadersubpolicyparaChar">
    <w:name w:val="Header sub policy para Char"/>
    <w:link w:val="Headersubpolicypara"/>
    <w:rsid w:val="003B4AC2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CommentChar">
    <w:name w:val="Comment Char"/>
    <w:link w:val="Comment"/>
    <w:rsid w:val="009140D9"/>
    <w:rPr>
      <w:rFonts w:ascii="Verdana" w:hAnsi="Verdana" w:cs="Arial"/>
      <w:i/>
      <w:color w:val="993399"/>
      <w:szCs w:val="19"/>
      <w:lang w:val="en-NZ" w:eastAsia="en-US" w:bidi="ar-DZ"/>
    </w:rPr>
  </w:style>
  <w:style w:type="character" w:styleId="CommentReference">
    <w:name w:val="annotation reference"/>
    <w:semiHidden/>
    <w:rsid w:val="00C74783"/>
    <w:rPr>
      <w:sz w:val="16"/>
      <w:szCs w:val="16"/>
    </w:rPr>
  </w:style>
  <w:style w:type="paragraph" w:styleId="CommentText">
    <w:name w:val="annotation text"/>
    <w:basedOn w:val="Normal"/>
    <w:semiHidden/>
    <w:rsid w:val="00C74783"/>
    <w:pPr>
      <w:spacing w:line="240" w:lineRule="auto"/>
    </w:pPr>
    <w:rPr>
      <w:szCs w:val="20"/>
      <w:lang w:val="en-AU" w:eastAsia="en-US"/>
    </w:rPr>
  </w:style>
  <w:style w:type="paragraph" w:customStyle="1" w:styleId="ApprovalDate">
    <w:name w:val="ApprovalDate"/>
    <w:basedOn w:val="TableText"/>
    <w:rsid w:val="006B6F00"/>
    <w:rPr>
      <w:szCs w:val="18"/>
    </w:rPr>
  </w:style>
  <w:style w:type="paragraph" w:customStyle="1" w:styleId="Status">
    <w:name w:val="Status"/>
    <w:basedOn w:val="TableText"/>
    <w:rsid w:val="006B6F00"/>
    <w:rPr>
      <w:szCs w:val="18"/>
    </w:rPr>
  </w:style>
  <w:style w:type="paragraph" w:customStyle="1" w:styleId="Classification">
    <w:name w:val="Classification"/>
    <w:basedOn w:val="TableText"/>
    <w:rsid w:val="001646A6"/>
    <w:pPr>
      <w:tabs>
        <w:tab w:val="right" w:pos="9639"/>
      </w:tabs>
      <w:ind w:left="3686"/>
    </w:pPr>
    <w:rPr>
      <w:b/>
      <w:i/>
      <w:color w:val="808080"/>
      <w:szCs w:val="18"/>
    </w:rPr>
  </w:style>
  <w:style w:type="paragraph" w:customStyle="1" w:styleId="DocRefNo">
    <w:name w:val="Doc Ref No"/>
    <w:basedOn w:val="Status"/>
    <w:rsid w:val="00810C98"/>
  </w:style>
  <w:style w:type="character" w:customStyle="1" w:styleId="HeaderChar">
    <w:name w:val="Header Char"/>
    <w:link w:val="Header"/>
    <w:semiHidden/>
    <w:locked/>
    <w:rsid w:val="002F1561"/>
    <w:rPr>
      <w:rFonts w:ascii="Verdana" w:hAnsi="Verdana"/>
      <w:caps/>
      <w:color w:val="808080"/>
      <w:sz w:val="16"/>
      <w:szCs w:val="24"/>
      <w:lang w:val="en-GB" w:eastAsia="en-GB" w:bidi="ar-SA"/>
    </w:rPr>
  </w:style>
  <w:style w:type="paragraph" w:customStyle="1" w:styleId="Guidance">
    <w:name w:val="Guidance"/>
    <w:basedOn w:val="Normal"/>
    <w:link w:val="GuidanceChar"/>
    <w:rsid w:val="0040402B"/>
    <w:pPr>
      <w:tabs>
        <w:tab w:val="left" w:pos="1680"/>
      </w:tabs>
      <w:spacing w:before="120"/>
    </w:pPr>
    <w:rPr>
      <w:rFonts w:cs="Arial"/>
      <w:b/>
      <w:i/>
      <w:color w:val="993399"/>
      <w:sz w:val="18"/>
      <w:szCs w:val="22"/>
      <w:lang w:eastAsia="en-US" w:bidi="ar-DZ"/>
    </w:rPr>
  </w:style>
  <w:style w:type="character" w:customStyle="1" w:styleId="GuidanceChar">
    <w:name w:val="Guidance Char"/>
    <w:link w:val="Guidance"/>
    <w:rsid w:val="0040402B"/>
    <w:rPr>
      <w:rFonts w:ascii="Verdana" w:hAnsi="Verdana" w:cs="Arial"/>
      <w:b/>
      <w:i/>
      <w:color w:val="993399"/>
      <w:sz w:val="18"/>
      <w:szCs w:val="22"/>
      <w:lang w:val="en-NZ" w:eastAsia="en-US" w:bidi="ar-DZ"/>
    </w:rPr>
  </w:style>
  <w:style w:type="table" w:styleId="TableContemporary">
    <w:name w:val="Table Contemporary"/>
    <w:basedOn w:val="TableNormal"/>
    <w:rsid w:val="00B15106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ZAIDGreyboxboldheading">
    <w:name w:val="NZAID Grey box bold heading"/>
    <w:basedOn w:val="Normal"/>
    <w:next w:val="NZAIDStyleBulletPointsLeftBefore6ptAfter0pt"/>
    <w:link w:val="NZAIDGreyboxboldheadingChar"/>
    <w:rsid w:val="007D7A9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spacing w:before="120" w:line="240" w:lineRule="auto"/>
    </w:pPr>
    <w:rPr>
      <w:rFonts w:ascii="Arial" w:hAnsi="Arial"/>
      <w:b/>
      <w:bCs/>
      <w:sz w:val="22"/>
      <w:szCs w:val="20"/>
      <w:lang w:eastAsia="en-US" w:bidi="ar-DZ"/>
    </w:rPr>
  </w:style>
  <w:style w:type="character" w:customStyle="1" w:styleId="NZAIDGreyboxboldheadingChar">
    <w:name w:val="NZAID Grey box bold heading Char"/>
    <w:link w:val="NZAIDGreyboxboldheading"/>
    <w:rsid w:val="007D7A99"/>
    <w:rPr>
      <w:rFonts w:ascii="Arial" w:hAnsi="Arial"/>
      <w:b/>
      <w:bCs/>
      <w:sz w:val="22"/>
      <w:lang w:val="en-NZ" w:eastAsia="en-US" w:bidi="ar-DZ"/>
    </w:rPr>
  </w:style>
  <w:style w:type="paragraph" w:customStyle="1" w:styleId="NZAIDGreyboxbullets">
    <w:name w:val="NZAID Grey box bullets"/>
    <w:basedOn w:val="Normal"/>
    <w:rsid w:val="007D7A99"/>
    <w:pPr>
      <w:numPr>
        <w:numId w:val="17"/>
      </w:num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tabs>
        <w:tab w:val="left" w:pos="397"/>
      </w:tabs>
      <w:spacing w:before="120" w:line="240" w:lineRule="auto"/>
    </w:pPr>
    <w:rPr>
      <w:rFonts w:ascii="Arial" w:hAnsi="Arial"/>
      <w:bCs/>
      <w:sz w:val="22"/>
      <w:szCs w:val="20"/>
      <w:lang w:eastAsia="en-US" w:bidi="ar-DZ"/>
    </w:rPr>
  </w:style>
  <w:style w:type="paragraph" w:customStyle="1" w:styleId="NZAIDStyleBulletPoints">
    <w:name w:val="NZAID Style Bullet Points"/>
    <w:basedOn w:val="Normal"/>
    <w:link w:val="NZAIDStyleBulletPointsCharChar"/>
    <w:autoRedefine/>
    <w:rsid w:val="00BB1664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2"/>
      <w:szCs w:val="20"/>
      <w:lang w:eastAsia="en-US" w:bidi="ar-DZ"/>
    </w:rPr>
  </w:style>
  <w:style w:type="character" w:customStyle="1" w:styleId="NZAIDStyleBulletPointsCharChar">
    <w:name w:val="NZAID Style Bullet Points Char Char"/>
    <w:link w:val="NZAIDStyleBulletPoints"/>
    <w:rsid w:val="00BB1664"/>
    <w:rPr>
      <w:rFonts w:ascii="Arial" w:hAnsi="Arial"/>
      <w:sz w:val="22"/>
      <w:lang w:val="en-NZ" w:eastAsia="en-US" w:bidi="ar-DZ"/>
    </w:rPr>
  </w:style>
  <w:style w:type="paragraph" w:customStyle="1" w:styleId="NZAIDHeading3-italics">
    <w:name w:val="NZAID Heading 3 - italics"/>
    <w:basedOn w:val="Normal"/>
    <w:rsid w:val="00AA7FF6"/>
    <w:pPr>
      <w:spacing w:before="240" w:after="60" w:line="240" w:lineRule="auto"/>
    </w:pPr>
    <w:rPr>
      <w:rFonts w:ascii="Arial" w:hAnsi="Arial"/>
      <w:b/>
      <w:bCs/>
      <w:i/>
      <w:iCs/>
      <w:sz w:val="24"/>
      <w:szCs w:val="20"/>
      <w:lang w:eastAsia="en-US" w:bidi="ar-DZ"/>
    </w:rPr>
  </w:style>
  <w:style w:type="character" w:customStyle="1" w:styleId="BulletPointsCharChar">
    <w:name w:val="Bullet Points Char Char"/>
    <w:rsid w:val="00C50F33"/>
    <w:rPr>
      <w:rFonts w:ascii="Verdana" w:hAnsi="Verdana"/>
      <w:lang w:val="en-NZ" w:eastAsia="en-US" w:bidi="ar-DZ"/>
    </w:rPr>
  </w:style>
  <w:style w:type="paragraph" w:styleId="CommentSubject">
    <w:name w:val="annotation subject"/>
    <w:basedOn w:val="CommentText"/>
    <w:next w:val="CommentText"/>
    <w:semiHidden/>
    <w:rsid w:val="00C50F33"/>
    <w:pPr>
      <w:spacing w:line="288" w:lineRule="auto"/>
    </w:pPr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26A8"/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1522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22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22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1522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1522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1522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152259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522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1522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2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59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22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2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22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225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22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259"/>
    <w:pPr>
      <w:outlineLvl w:val="9"/>
    </w:pPr>
  </w:style>
  <w:style w:type="table" w:customStyle="1" w:styleId="GridTable5Dark-Accent21">
    <w:name w:val="Grid Table 5 Dark - Accent 21"/>
    <w:basedOn w:val="TableNormal"/>
    <w:uiPriority w:val="50"/>
    <w:rsid w:val="00152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paragraph" w:customStyle="1" w:styleId="inst">
    <w:name w:val="inst"/>
    <w:basedOn w:val="Normal"/>
    <w:qFormat/>
    <w:rsid w:val="00152259"/>
    <w:pPr>
      <w:ind w:left="9" w:firstLine="1"/>
    </w:pPr>
    <w:rPr>
      <w:i/>
      <w:color w:val="94A3DE" w:themeColor="accent1" w:themeTint="99"/>
    </w:rPr>
  </w:style>
  <w:style w:type="paragraph" w:styleId="ListParagraph">
    <w:name w:val="List Paragraph"/>
    <w:basedOn w:val="Normal"/>
    <w:uiPriority w:val="34"/>
    <w:qFormat/>
    <w:rsid w:val="00152259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152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character" w:customStyle="1" w:styleId="MSGENFONTSTYLENAMETEMPLATEROLELEVELMSGENFONTSTYLENAMEBYROLEHEADING3">
    <w:name w:val="MSG_EN_FONT_STYLE_NAME_TEMPLATE_ROLE_LEVEL MSG_EN_FONT_STYLE_NAME_BY_ROLE_HEADING 3"/>
    <w:basedOn w:val="DefaultParagraphFont"/>
    <w:rsid w:val="00C9455C"/>
    <w:rPr>
      <w:rFonts w:ascii="Arial" w:eastAsia="Arial" w:hAnsi="Arial" w:cs="Arial"/>
      <w:b w:val="0"/>
      <w:bCs w:val="0"/>
      <w:i w:val="0"/>
      <w:iCs w:val="0"/>
      <w:smallCaps w:val="0"/>
      <w:strike w:val="0"/>
      <w:color w:val="0099CC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H2">
    <w:name w:val="H2"/>
    <w:basedOn w:val="Heading1"/>
    <w:autoRedefine/>
    <w:qFormat/>
    <w:rsid w:val="00171E4D"/>
    <w:pPr>
      <w:shd w:val="clear" w:color="auto" w:fill="165475"/>
      <w:spacing w:before="120" w:after="0" w:line="300" w:lineRule="auto"/>
    </w:pPr>
    <w:rPr>
      <w:rFonts w:ascii="Helvetica Neue" w:hAnsi="Helvetica Neue"/>
      <w:color w:val="FFFFFF" w:themeColor="background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59"/>
  </w:style>
  <w:style w:type="paragraph" w:styleId="Heading1">
    <w:name w:val="heading 1"/>
    <w:basedOn w:val="Normal"/>
    <w:next w:val="Normal"/>
    <w:link w:val="Heading1Char"/>
    <w:uiPriority w:val="9"/>
    <w:qFormat/>
    <w:rsid w:val="00152259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2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2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1522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2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2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22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22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22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1561"/>
    <w:pPr>
      <w:tabs>
        <w:tab w:val="right" w:pos="9639"/>
      </w:tabs>
    </w:pPr>
    <w:rPr>
      <w:rFonts w:ascii="Verdana" w:hAnsi="Verdana"/>
      <w:caps/>
      <w:color w:val="808080"/>
      <w:sz w:val="16"/>
      <w:szCs w:val="24"/>
      <w:lang w:val="en-GB" w:eastAsia="en-GB"/>
    </w:rPr>
  </w:style>
  <w:style w:type="paragraph" w:styleId="Footer">
    <w:name w:val="footer"/>
    <w:link w:val="FooterChar"/>
    <w:uiPriority w:val="99"/>
    <w:rsid w:val="00B1448A"/>
    <w:pPr>
      <w:pBdr>
        <w:top w:val="single" w:sz="4" w:space="1" w:color="808080"/>
      </w:pBdr>
      <w:tabs>
        <w:tab w:val="center" w:pos="4536"/>
        <w:tab w:val="right" w:pos="9639"/>
      </w:tabs>
    </w:pPr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rsid w:val="0040402B"/>
    <w:rPr>
      <w:rFonts w:ascii="Verdana" w:hAnsi="Verdana"/>
      <w:color w:val="000000"/>
      <w:sz w:val="28"/>
      <w:lang w:val="en-NZ" w:eastAsia="en-US" w:bidi="ar-DZ"/>
    </w:rPr>
  </w:style>
  <w:style w:type="paragraph" w:customStyle="1" w:styleId="Part">
    <w:name w:val="Part"/>
    <w:basedOn w:val="Title"/>
    <w:semiHidden/>
    <w:rsid w:val="001A04B2"/>
    <w:pPr>
      <w:spacing w:before="720"/>
    </w:pPr>
    <w:rPr>
      <w:sz w:val="40"/>
      <w:szCs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1522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BodyText">
    <w:name w:val="Body Text"/>
    <w:link w:val="BodyTextChar"/>
    <w:rsid w:val="000911F3"/>
    <w:pPr>
      <w:spacing w:line="288" w:lineRule="auto"/>
    </w:pPr>
    <w:rPr>
      <w:rFonts w:ascii="Verdana" w:hAnsi="Verdana"/>
      <w:szCs w:val="24"/>
      <w:lang w:eastAsia="en-US" w:bidi="ar-DZ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2">
    <w:name w:val="Body Text 2"/>
    <w:basedOn w:val="BodyText"/>
    <w:link w:val="BodyText2Char"/>
    <w:rsid w:val="00AA799E"/>
  </w:style>
  <w:style w:type="paragraph" w:styleId="BodyText3">
    <w:name w:val="Body Text 3"/>
    <w:basedOn w:val="BodyText"/>
    <w:link w:val="BodyText3Char"/>
    <w:rsid w:val="003C610E"/>
    <w:pPr>
      <w:spacing w:after="240"/>
    </w:pPr>
    <w:rPr>
      <w:szCs w:val="16"/>
    </w:rPr>
  </w:style>
  <w:style w:type="paragraph" w:styleId="ListBullet">
    <w:name w:val="List Bullet"/>
    <w:basedOn w:val="BodyText"/>
    <w:link w:val="ListBulletChar"/>
    <w:rsid w:val="0024040C"/>
    <w:pPr>
      <w:numPr>
        <w:numId w:val="9"/>
      </w:numPr>
      <w:tabs>
        <w:tab w:val="left" w:pos="958"/>
      </w:tabs>
    </w:pPr>
  </w:style>
  <w:style w:type="paragraph" w:customStyle="1" w:styleId="TableText">
    <w:name w:val="Table Text"/>
    <w:basedOn w:val="BodyText"/>
    <w:link w:val="TableTextChar"/>
    <w:rsid w:val="00DC7AD1"/>
    <w:rPr>
      <w:sz w:val="18"/>
    </w:rPr>
  </w:style>
  <w:style w:type="paragraph" w:styleId="TOC1">
    <w:name w:val="toc 1"/>
    <w:rsid w:val="0073308D"/>
    <w:pPr>
      <w:tabs>
        <w:tab w:val="right" w:leader="dot" w:pos="9072"/>
      </w:tabs>
      <w:spacing w:line="288" w:lineRule="auto"/>
      <w:ind w:left="567" w:hanging="567"/>
    </w:pPr>
    <w:rPr>
      <w:rFonts w:ascii="Verdana" w:hAnsi="Verdana"/>
      <w:szCs w:val="24"/>
      <w:lang w:eastAsia="en-US" w:bidi="ar-DZ"/>
    </w:rPr>
  </w:style>
  <w:style w:type="character" w:styleId="Hyperlink">
    <w:name w:val="Hyperlink"/>
    <w:rsid w:val="001A04B2"/>
    <w:rPr>
      <w:color w:val="0000FF"/>
      <w:u w:val="single"/>
    </w:rPr>
  </w:style>
  <w:style w:type="paragraph" w:customStyle="1" w:styleId="Heading">
    <w:name w:val="Heading"/>
    <w:basedOn w:val="Title"/>
    <w:rsid w:val="006B6F00"/>
    <w:pPr>
      <w:spacing w:after="360"/>
      <w:ind w:left="-1985"/>
    </w:pPr>
    <w:rPr>
      <w:caps/>
    </w:rPr>
  </w:style>
  <w:style w:type="paragraph" w:customStyle="1" w:styleId="Version">
    <w:name w:val="Version"/>
    <w:basedOn w:val="Subtitle"/>
    <w:semiHidden/>
    <w:rsid w:val="001111CF"/>
    <w:pPr>
      <w:spacing w:before="120"/>
    </w:pPr>
  </w:style>
  <w:style w:type="paragraph" w:customStyle="1" w:styleId="Contents">
    <w:name w:val="Contents"/>
    <w:basedOn w:val="BodyText"/>
    <w:rsid w:val="00001578"/>
    <w:rPr>
      <w:b/>
      <w:sz w:val="28"/>
    </w:rPr>
  </w:style>
  <w:style w:type="table" w:styleId="TableGrid">
    <w:name w:val="Table Grid"/>
    <w:basedOn w:val="TableNormal"/>
    <w:rsid w:val="001A04B2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styleId="BalloonText">
    <w:name w:val="Balloon Text"/>
    <w:basedOn w:val="Normal"/>
    <w:semiHidden/>
    <w:rsid w:val="001A04B2"/>
    <w:rPr>
      <w:rFonts w:ascii="Tahoma" w:hAnsi="Tahoma" w:cs="Tahoma"/>
      <w:sz w:val="16"/>
      <w:szCs w:val="16"/>
    </w:rPr>
  </w:style>
  <w:style w:type="paragraph" w:styleId="TOC2">
    <w:name w:val="toc 2"/>
    <w:basedOn w:val="TOC1"/>
    <w:rsid w:val="009D15A7"/>
    <w:pPr>
      <w:ind w:firstLine="0"/>
    </w:pPr>
  </w:style>
  <w:style w:type="paragraph" w:styleId="TOC3">
    <w:name w:val="toc 3"/>
    <w:basedOn w:val="TOC2"/>
    <w:rsid w:val="008F3303"/>
    <w:pPr>
      <w:ind w:left="1134"/>
    </w:pPr>
  </w:style>
  <w:style w:type="paragraph" w:styleId="BodyTextIndent">
    <w:name w:val="Body Text Indent"/>
    <w:basedOn w:val="BodyText"/>
    <w:link w:val="BodyTextIndentChar"/>
    <w:rsid w:val="00DB12CB"/>
    <w:pPr>
      <w:spacing w:before="60"/>
      <w:ind w:left="601"/>
    </w:pPr>
  </w:style>
  <w:style w:type="paragraph" w:styleId="BodyTextIndent2">
    <w:name w:val="Body Text Indent 2"/>
    <w:basedOn w:val="BodyText"/>
    <w:rsid w:val="00DB12CB"/>
    <w:pPr>
      <w:spacing w:before="60"/>
      <w:ind w:left="958"/>
    </w:pPr>
  </w:style>
  <w:style w:type="paragraph" w:styleId="ListBullet2">
    <w:name w:val="List Bullet 2"/>
    <w:basedOn w:val="ListBullet"/>
    <w:link w:val="ListBullet2Char"/>
    <w:rsid w:val="00E16340"/>
    <w:pPr>
      <w:numPr>
        <w:numId w:val="2"/>
      </w:numPr>
      <w:tabs>
        <w:tab w:val="clear" w:pos="357"/>
      </w:tabs>
    </w:pPr>
  </w:style>
  <w:style w:type="paragraph" w:styleId="ListNumber">
    <w:name w:val="List Number"/>
    <w:basedOn w:val="BodyText"/>
    <w:rsid w:val="00445A74"/>
    <w:pPr>
      <w:numPr>
        <w:numId w:val="3"/>
      </w:numPr>
      <w:ind w:left="357" w:hanging="357"/>
    </w:pPr>
  </w:style>
  <w:style w:type="paragraph" w:styleId="ListNumber2">
    <w:name w:val="List Number 2"/>
    <w:basedOn w:val="ListNumber"/>
    <w:rsid w:val="00DB12CB"/>
    <w:pPr>
      <w:numPr>
        <w:numId w:val="4"/>
      </w:numPr>
      <w:tabs>
        <w:tab w:val="left" w:pos="958"/>
      </w:tabs>
      <w:spacing w:before="60"/>
    </w:pPr>
  </w:style>
  <w:style w:type="paragraph" w:customStyle="1" w:styleId="TableHeading">
    <w:name w:val="Table Heading"/>
    <w:basedOn w:val="BodyText"/>
    <w:rsid w:val="00DB12CB"/>
    <w:pPr>
      <w:spacing w:line="276" w:lineRule="auto"/>
    </w:pPr>
    <w:rPr>
      <w:b/>
      <w:color w:val="333333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1522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TableBullet">
    <w:name w:val="Table Bullet"/>
    <w:basedOn w:val="ListBullet"/>
    <w:rsid w:val="00C622F7"/>
    <w:pPr>
      <w:numPr>
        <w:numId w:val="8"/>
      </w:numPr>
      <w:spacing w:line="24" w:lineRule="exact"/>
      <w:ind w:left="357" w:hanging="357"/>
    </w:pPr>
    <w:rPr>
      <w:sz w:val="18"/>
    </w:rPr>
  </w:style>
  <w:style w:type="paragraph" w:customStyle="1" w:styleId="TableBullet2">
    <w:name w:val="Table Bullet 2"/>
    <w:basedOn w:val="TableBullet"/>
    <w:rsid w:val="001E6439"/>
    <w:pPr>
      <w:numPr>
        <w:numId w:val="7"/>
      </w:numPr>
    </w:pPr>
  </w:style>
  <w:style w:type="paragraph" w:customStyle="1" w:styleId="TableIndent">
    <w:name w:val="Table Indent"/>
    <w:basedOn w:val="TableText"/>
    <w:rsid w:val="005A66DC"/>
    <w:pPr>
      <w:ind w:left="357"/>
    </w:pPr>
  </w:style>
  <w:style w:type="paragraph" w:styleId="DocumentMap">
    <w:name w:val="Document Map"/>
    <w:basedOn w:val="Normal"/>
    <w:semiHidden/>
    <w:rsid w:val="000B61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3Char">
    <w:name w:val="Body Text 3 Char"/>
    <w:link w:val="BodyText3"/>
    <w:rsid w:val="009C3B7D"/>
    <w:rPr>
      <w:rFonts w:ascii="Arial" w:hAnsi="Arial"/>
      <w:sz w:val="22"/>
      <w:szCs w:val="16"/>
      <w:lang w:val="en-NZ" w:eastAsia="en-US" w:bidi="ar-DZ"/>
    </w:rPr>
  </w:style>
  <w:style w:type="character" w:customStyle="1" w:styleId="BodyTextChar">
    <w:name w:val="Body Text Char"/>
    <w:link w:val="BodyText"/>
    <w:rsid w:val="000911F3"/>
    <w:rPr>
      <w:rFonts w:ascii="Verdana" w:hAnsi="Verdana"/>
      <w:szCs w:val="24"/>
      <w:lang w:val="en-NZ" w:eastAsia="en-US" w:bidi="ar-DZ"/>
    </w:rPr>
  </w:style>
  <w:style w:type="character" w:customStyle="1" w:styleId="BodyText2Char">
    <w:name w:val="Body Text 2 Char"/>
    <w:basedOn w:val="BodyTextChar"/>
    <w:link w:val="BodyText2"/>
    <w:rsid w:val="00AA799E"/>
    <w:rPr>
      <w:rFonts w:ascii="Verdana" w:hAnsi="Verdana"/>
      <w:szCs w:val="24"/>
      <w:lang w:val="en-NZ" w:eastAsia="en-US" w:bidi="ar-DZ"/>
    </w:rPr>
  </w:style>
  <w:style w:type="character" w:customStyle="1" w:styleId="ListBulletChar">
    <w:name w:val="List Bullet Char"/>
    <w:link w:val="ListBullet"/>
    <w:rsid w:val="0024040C"/>
    <w:rPr>
      <w:rFonts w:ascii="Verdana" w:hAnsi="Verdana"/>
      <w:szCs w:val="24"/>
      <w:lang w:val="en-NZ" w:eastAsia="en-US" w:bidi="ar-DZ"/>
    </w:rPr>
  </w:style>
  <w:style w:type="character" w:styleId="Strong">
    <w:name w:val="Strong"/>
    <w:basedOn w:val="DefaultParagraphFont"/>
    <w:uiPriority w:val="22"/>
    <w:qFormat/>
    <w:rsid w:val="00152259"/>
    <w:rPr>
      <w:b/>
      <w:bCs/>
    </w:rPr>
  </w:style>
  <w:style w:type="paragraph" w:styleId="NormalWeb">
    <w:name w:val="Normal (Web)"/>
    <w:basedOn w:val="Normal"/>
    <w:link w:val="NormalWebChar"/>
    <w:rsid w:val="00A0037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rsid w:val="00A0037F"/>
    <w:rPr>
      <w:color w:val="800080"/>
      <w:u w:val="single"/>
    </w:rPr>
  </w:style>
  <w:style w:type="paragraph" w:customStyle="1" w:styleId="Comment">
    <w:name w:val="Comment"/>
    <w:basedOn w:val="BodyText"/>
    <w:link w:val="CommentChar"/>
    <w:rsid w:val="009140D9"/>
    <w:rPr>
      <w:rFonts w:cs="Arial"/>
      <w:i/>
      <w:color w:val="993399"/>
      <w:szCs w:val="19"/>
    </w:rPr>
  </w:style>
  <w:style w:type="character" w:styleId="PageNumber">
    <w:name w:val="page number"/>
    <w:basedOn w:val="DefaultParagraphFont"/>
    <w:rsid w:val="00A0037F"/>
  </w:style>
  <w:style w:type="paragraph" w:customStyle="1" w:styleId="HEADERSections">
    <w:name w:val="HEADER Sections"/>
    <w:basedOn w:val="Normal"/>
    <w:link w:val="HEADERSectionsChar"/>
    <w:semiHidden/>
    <w:rsid w:val="00A0037F"/>
    <w:pPr>
      <w:numPr>
        <w:numId w:val="5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GungsuhChe"/>
      <w:b/>
      <w:sz w:val="28"/>
      <w:szCs w:val="28"/>
      <w:lang w:eastAsia="en-US" w:bidi="ar-DZ"/>
    </w:rPr>
  </w:style>
  <w:style w:type="character" w:customStyle="1" w:styleId="HEADERSectionsChar">
    <w:name w:val="HEADER Sections Char"/>
    <w:link w:val="HEADERSections"/>
    <w:rsid w:val="00A0037F"/>
    <w:rPr>
      <w:rFonts w:ascii="Verdana" w:eastAsia="GungsuhChe" w:hAnsi="Verdana"/>
      <w:b/>
      <w:sz w:val="28"/>
      <w:szCs w:val="28"/>
      <w:lang w:val="en-NZ" w:eastAsia="en-US" w:bidi="ar-DZ"/>
    </w:rPr>
  </w:style>
  <w:style w:type="paragraph" w:customStyle="1" w:styleId="BulletPoints">
    <w:name w:val="Bullet Points"/>
    <w:basedOn w:val="Normal"/>
    <w:link w:val="BulletPointsChar"/>
    <w:semiHidden/>
    <w:rsid w:val="00A0037F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eastAsia="en-US" w:bidi="ar-DZ"/>
    </w:rPr>
  </w:style>
  <w:style w:type="character" w:customStyle="1" w:styleId="BulletPointsChar">
    <w:name w:val="Bullet Points Char"/>
    <w:link w:val="BulletPoints"/>
    <w:rsid w:val="00A0037F"/>
    <w:rPr>
      <w:rFonts w:ascii="Arial" w:hAnsi="Arial"/>
      <w:sz w:val="24"/>
      <w:lang w:val="en-NZ" w:eastAsia="en-US" w:bidi="ar-DZ"/>
    </w:rPr>
  </w:style>
  <w:style w:type="paragraph" w:styleId="FootnoteText">
    <w:name w:val="footnote text"/>
    <w:basedOn w:val="Normal"/>
    <w:semiHidden/>
    <w:rsid w:val="00C660A1"/>
    <w:pPr>
      <w:spacing w:line="240" w:lineRule="auto"/>
      <w:jc w:val="both"/>
    </w:pPr>
    <w:rPr>
      <w:i/>
      <w:sz w:val="18"/>
      <w:szCs w:val="20"/>
      <w:lang w:eastAsia="en-US" w:bidi="ar-DZ"/>
    </w:rPr>
  </w:style>
  <w:style w:type="paragraph" w:customStyle="1" w:styleId="HEADERSubSections">
    <w:name w:val="HEADER Sub Sections"/>
    <w:basedOn w:val="BulletPoints"/>
    <w:link w:val="HEADERSubSectionsChar"/>
    <w:semiHidden/>
    <w:rsid w:val="00A0037F"/>
    <w:pPr>
      <w:ind w:left="720" w:hanging="720"/>
      <w:jc w:val="left"/>
    </w:pPr>
    <w:rPr>
      <w:b/>
      <w:szCs w:val="24"/>
    </w:rPr>
  </w:style>
  <w:style w:type="character" w:customStyle="1" w:styleId="HEADERSubSectionsChar">
    <w:name w:val="HEADER Sub Sections Char"/>
    <w:link w:val="HEADERSubSections"/>
    <w:rsid w:val="00A0037F"/>
    <w:rPr>
      <w:rFonts w:ascii="Verdana" w:hAnsi="Verdana"/>
      <w:b/>
      <w:sz w:val="24"/>
      <w:szCs w:val="24"/>
      <w:lang w:val="en-NZ" w:eastAsia="en-US" w:bidi="ar-DZ"/>
    </w:rPr>
  </w:style>
  <w:style w:type="paragraph" w:customStyle="1" w:styleId="Default">
    <w:name w:val="Default"/>
    <w:rsid w:val="00A003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Header3">
    <w:name w:val="Header 3"/>
    <w:basedOn w:val="Normal"/>
    <w:semiHidden/>
    <w:rsid w:val="00A0037F"/>
    <w:pPr>
      <w:spacing w:line="240" w:lineRule="auto"/>
      <w:ind w:left="340"/>
      <w:jc w:val="both"/>
    </w:pPr>
    <w:rPr>
      <w:b/>
      <w:sz w:val="22"/>
      <w:szCs w:val="22"/>
      <w:u w:val="single"/>
      <w:lang w:eastAsia="en-US" w:bidi="ar-DZ"/>
    </w:rPr>
  </w:style>
  <w:style w:type="paragraph" w:customStyle="1" w:styleId="McHaleProcurementManualBodyText1">
    <w:name w:val="McHale Procurement Manual Body Text1"/>
    <w:basedOn w:val="Normal"/>
    <w:autoRedefine/>
    <w:semiHidden/>
    <w:rsid w:val="00A0037F"/>
    <w:pPr>
      <w:spacing w:before="120" w:line="240" w:lineRule="auto"/>
      <w:jc w:val="both"/>
    </w:pPr>
    <w:rPr>
      <w:rFonts w:cs="Arial"/>
      <w:kern w:val="28"/>
      <w:sz w:val="22"/>
      <w:szCs w:val="22"/>
    </w:rPr>
  </w:style>
  <w:style w:type="paragraph" w:styleId="BodyTextIndent3">
    <w:name w:val="Body Text Indent 3"/>
    <w:basedOn w:val="Normal"/>
    <w:rsid w:val="00A0037F"/>
    <w:pPr>
      <w:spacing w:before="120" w:line="240" w:lineRule="auto"/>
      <w:ind w:left="720"/>
    </w:pPr>
    <w:rPr>
      <w:rFonts w:cs="Arial"/>
      <w:sz w:val="22"/>
      <w:lang w:val="en-AU" w:eastAsia="en-US"/>
    </w:rPr>
  </w:style>
  <w:style w:type="paragraph" w:styleId="TOC4">
    <w:name w:val="toc 4"/>
    <w:basedOn w:val="Normal"/>
    <w:next w:val="Normal"/>
    <w:autoRedefine/>
    <w:semiHidden/>
    <w:rsid w:val="00A0037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A0037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A0037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A0037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A0037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A0037F"/>
    <w:pPr>
      <w:spacing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152259"/>
    <w:rPr>
      <w:i/>
      <w:iCs/>
    </w:rPr>
  </w:style>
  <w:style w:type="paragraph" w:customStyle="1" w:styleId="AideMemoire">
    <w:name w:val="Aide Memoire"/>
    <w:basedOn w:val="Normal"/>
    <w:semiHidden/>
    <w:rsid w:val="00A0037F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ascii="Times New Roman" w:hAnsi="Times New Roman"/>
      <w:sz w:val="24"/>
      <w:szCs w:val="20"/>
      <w:lang w:val="en-AU" w:eastAsia="en-US"/>
    </w:rPr>
  </w:style>
  <w:style w:type="paragraph" w:customStyle="1" w:styleId="NZAIDHeading1">
    <w:name w:val="NZAID Heading 1"/>
    <w:basedOn w:val="Normal"/>
    <w:next w:val="Normal"/>
    <w:link w:val="NZAIDHeading1Char"/>
    <w:semiHidden/>
    <w:rsid w:val="00A0037F"/>
    <w:pPr>
      <w:spacing w:before="240" w:after="240" w:line="240" w:lineRule="auto"/>
      <w:outlineLvl w:val="0"/>
    </w:pPr>
    <w:rPr>
      <w:b/>
      <w:sz w:val="28"/>
      <w:lang w:eastAsia="en-US" w:bidi="ar-DZ"/>
    </w:rPr>
  </w:style>
  <w:style w:type="character" w:customStyle="1" w:styleId="NZAIDHeading1Char">
    <w:name w:val="NZAID Heading 1 Char"/>
    <w:link w:val="NZAIDHeading1"/>
    <w:rsid w:val="00A0037F"/>
    <w:rPr>
      <w:rFonts w:ascii="Arial" w:hAnsi="Arial"/>
      <w:b/>
      <w:sz w:val="28"/>
      <w:szCs w:val="24"/>
      <w:lang w:val="en-NZ" w:eastAsia="en-US" w:bidi="ar-DZ"/>
    </w:rPr>
  </w:style>
  <w:style w:type="character" w:styleId="FootnoteReference">
    <w:name w:val="footnote reference"/>
    <w:semiHidden/>
    <w:rsid w:val="00A0037F"/>
    <w:rPr>
      <w:vertAlign w:val="superscript"/>
    </w:rPr>
  </w:style>
  <w:style w:type="paragraph" w:customStyle="1" w:styleId="NZAIDStandardtext">
    <w:name w:val="NZAID Standard text"/>
    <w:basedOn w:val="Normal"/>
    <w:link w:val="NZAIDStandardtextChar"/>
    <w:semiHidden/>
    <w:rsid w:val="00A0037F"/>
    <w:pPr>
      <w:spacing w:line="240" w:lineRule="auto"/>
    </w:pPr>
    <w:rPr>
      <w:sz w:val="22"/>
      <w:lang w:eastAsia="en-US" w:bidi="ar-DZ"/>
    </w:rPr>
  </w:style>
  <w:style w:type="character" w:customStyle="1" w:styleId="NZAIDStandardtextChar">
    <w:name w:val="NZAID Standard text Char"/>
    <w:link w:val="NZAIDStandardtext"/>
    <w:rsid w:val="00A0037F"/>
    <w:rPr>
      <w:rFonts w:ascii="Arial" w:hAnsi="Arial"/>
      <w:sz w:val="22"/>
      <w:szCs w:val="24"/>
      <w:lang w:val="en-NZ" w:eastAsia="en-US" w:bidi="ar-DZ"/>
    </w:rPr>
  </w:style>
  <w:style w:type="paragraph" w:customStyle="1" w:styleId="summaryPara1">
    <w:name w:val="summary Para 1"/>
    <w:basedOn w:val="Normal"/>
    <w:next w:val="NZAIDStandardtext"/>
    <w:autoRedefine/>
    <w:semiHidden/>
    <w:rsid w:val="00A0037F"/>
    <w:pPr>
      <w:keepNext/>
      <w:numPr>
        <w:numId w:val="10"/>
      </w:numPr>
      <w:tabs>
        <w:tab w:val="clear" w:pos="757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  <w:outlineLvl w:val="1"/>
    </w:pPr>
    <w:rPr>
      <w:b/>
      <w:bCs/>
      <w:iCs/>
      <w:color w:val="000000"/>
      <w:sz w:val="24"/>
      <w:szCs w:val="20"/>
      <w:lang w:eastAsia="en-US"/>
    </w:rPr>
  </w:style>
  <w:style w:type="paragraph" w:customStyle="1" w:styleId="Summarypara3">
    <w:name w:val="Summary para 3"/>
    <w:basedOn w:val="Heading2"/>
    <w:autoRedefine/>
    <w:semiHidden/>
    <w:rsid w:val="00A0037F"/>
    <w:pPr>
      <w:numPr>
        <w:ilvl w:val="1"/>
        <w:numId w:val="11"/>
      </w:numPr>
      <w:spacing w:after="240"/>
    </w:pPr>
    <w:rPr>
      <w:bCs/>
      <w:iCs/>
      <w:color w:val="000000"/>
    </w:rPr>
  </w:style>
  <w:style w:type="paragraph" w:customStyle="1" w:styleId="NZAIDStyleBulletPointsLeftBefore6ptAfter0pt">
    <w:name w:val="NZAID Style Bullet Points + Left Before:  6 pt After:  0 pt"/>
    <w:basedOn w:val="Normal"/>
    <w:semiHidden/>
    <w:rsid w:val="00A0037F"/>
    <w:pPr>
      <w:tabs>
        <w:tab w:val="left" w:pos="397"/>
        <w:tab w:val="num" w:pos="720"/>
      </w:tabs>
      <w:overflowPunct w:val="0"/>
      <w:autoSpaceDE w:val="0"/>
      <w:autoSpaceDN w:val="0"/>
      <w:adjustRightInd w:val="0"/>
      <w:spacing w:before="60" w:line="240" w:lineRule="auto"/>
      <w:ind w:left="720" w:hanging="720"/>
      <w:textAlignment w:val="baseline"/>
    </w:pPr>
    <w:rPr>
      <w:sz w:val="22"/>
      <w:szCs w:val="20"/>
      <w:lang w:eastAsia="en-US" w:bidi="ar-DZ"/>
    </w:rPr>
  </w:style>
  <w:style w:type="paragraph" w:customStyle="1" w:styleId="StyleBulletPointsLeftBefore6ptAfter0pt1">
    <w:name w:val="Style Bullet Points + Left Before:  6 pt After:  0 pt1"/>
    <w:basedOn w:val="Normal"/>
    <w:semiHidden/>
    <w:rsid w:val="00A0037F"/>
    <w:pPr>
      <w:numPr>
        <w:numId w:val="1"/>
      </w:numPr>
      <w:overflowPunct w:val="0"/>
      <w:autoSpaceDE w:val="0"/>
      <w:autoSpaceDN w:val="0"/>
      <w:adjustRightInd w:val="0"/>
      <w:spacing w:before="120" w:line="240" w:lineRule="auto"/>
      <w:ind w:left="1440"/>
      <w:textAlignment w:val="baseline"/>
    </w:pPr>
    <w:rPr>
      <w:sz w:val="22"/>
      <w:szCs w:val="20"/>
      <w:lang w:eastAsia="en-US" w:bidi="ar-DZ"/>
    </w:rPr>
  </w:style>
  <w:style w:type="paragraph" w:customStyle="1" w:styleId="SummaryPara2">
    <w:name w:val="Summary Para 2"/>
    <w:basedOn w:val="Normal"/>
    <w:semiHidden/>
    <w:rsid w:val="00A0037F"/>
    <w:pPr>
      <w:numPr>
        <w:numId w:val="12"/>
      </w:numPr>
      <w:tabs>
        <w:tab w:val="num" w:pos="720"/>
      </w:tabs>
      <w:spacing w:before="240" w:after="240" w:line="240" w:lineRule="auto"/>
      <w:ind w:left="403" w:hanging="403"/>
      <w:jc w:val="both"/>
    </w:pPr>
    <w:rPr>
      <w:b/>
      <w:sz w:val="24"/>
      <w:lang w:eastAsia="en-US" w:bidi="ar-DZ"/>
    </w:rPr>
  </w:style>
  <w:style w:type="paragraph" w:styleId="ListBullet3">
    <w:name w:val="List Bullet 3"/>
    <w:basedOn w:val="ListBullet2"/>
    <w:semiHidden/>
    <w:rsid w:val="00A0037F"/>
    <w:pPr>
      <w:numPr>
        <w:numId w:val="0"/>
      </w:numPr>
      <w:tabs>
        <w:tab w:val="num" w:pos="1080"/>
      </w:tabs>
      <w:ind w:left="1080" w:hanging="360"/>
    </w:pPr>
    <w:rPr>
      <w:rFonts w:cs="Arial"/>
      <w:color w:val="333333"/>
      <w:szCs w:val="19"/>
    </w:rPr>
  </w:style>
  <w:style w:type="character" w:customStyle="1" w:styleId="ListBullet2Char">
    <w:name w:val="List Bullet 2 Char"/>
    <w:basedOn w:val="ListBulletChar"/>
    <w:link w:val="ListBullet2"/>
    <w:rsid w:val="00E16340"/>
    <w:rPr>
      <w:rFonts w:ascii="Verdana" w:hAnsi="Verdana"/>
      <w:szCs w:val="24"/>
      <w:lang w:val="en-NZ" w:eastAsia="en-US" w:bidi="ar-DZ"/>
    </w:rPr>
  </w:style>
  <w:style w:type="paragraph" w:styleId="BlockText">
    <w:name w:val="Block Text"/>
    <w:basedOn w:val="Normal"/>
    <w:semiHidden/>
    <w:rsid w:val="00A0037F"/>
    <w:pPr>
      <w:spacing w:line="240" w:lineRule="auto"/>
      <w:ind w:left="-709" w:right="-568"/>
      <w:jc w:val="both"/>
    </w:pPr>
    <w:rPr>
      <w:rFonts w:cs="Arial"/>
      <w:b/>
      <w:bCs/>
      <w:sz w:val="22"/>
      <w:lang w:eastAsia="en-US"/>
    </w:rPr>
  </w:style>
  <w:style w:type="paragraph" w:styleId="ListBullet4">
    <w:name w:val="List Bullet 4"/>
    <w:basedOn w:val="ListBullet"/>
    <w:semiHidden/>
    <w:rsid w:val="00A0037F"/>
    <w:pPr>
      <w:numPr>
        <w:numId w:val="0"/>
      </w:numPr>
      <w:tabs>
        <w:tab w:val="num" w:pos="142"/>
      </w:tabs>
      <w:ind w:left="1434" w:hanging="357"/>
    </w:pPr>
    <w:rPr>
      <w:lang w:bidi="ar-SA"/>
    </w:rPr>
  </w:style>
  <w:style w:type="character" w:customStyle="1" w:styleId="TableTextChar">
    <w:name w:val="Table Text Char"/>
    <w:link w:val="TableText"/>
    <w:rsid w:val="00DC7AD1"/>
    <w:rPr>
      <w:rFonts w:ascii="Verdana" w:hAnsi="Verdana"/>
      <w:sz w:val="18"/>
      <w:szCs w:val="24"/>
      <w:lang w:val="en-NZ" w:eastAsia="en-US" w:bidi="ar-DZ"/>
    </w:rPr>
  </w:style>
  <w:style w:type="character" w:customStyle="1" w:styleId="Heading3Char">
    <w:name w:val="Heading 3 Char"/>
    <w:basedOn w:val="DefaultParagraphFont"/>
    <w:link w:val="Heading3"/>
    <w:uiPriority w:val="9"/>
    <w:rsid w:val="001522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odyTextIndentChar">
    <w:name w:val="Body Text Indent Char"/>
    <w:basedOn w:val="BodyTextChar"/>
    <w:link w:val="BodyTextIndent"/>
    <w:rsid w:val="00DB12CB"/>
    <w:rPr>
      <w:rFonts w:ascii="Verdana" w:hAnsi="Verdana"/>
      <w:szCs w:val="24"/>
      <w:lang w:val="en-NZ" w:eastAsia="en-US" w:bidi="ar-DZ"/>
    </w:rPr>
  </w:style>
  <w:style w:type="character" w:customStyle="1" w:styleId="NormalWebChar">
    <w:name w:val="Normal (Web) Char"/>
    <w:link w:val="NormalWeb"/>
    <w:rsid w:val="001A2598"/>
    <w:rPr>
      <w:sz w:val="24"/>
      <w:szCs w:val="24"/>
      <w:lang w:val="en-GB" w:eastAsia="en-GB" w:bidi="ar-SA"/>
    </w:rPr>
  </w:style>
  <w:style w:type="paragraph" w:customStyle="1" w:styleId="HeaderPolicyPara">
    <w:name w:val="Header Policy Para"/>
    <w:basedOn w:val="Heading1"/>
    <w:link w:val="HeaderPolicyParaChar"/>
    <w:semiHidden/>
    <w:rsid w:val="003B4AC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HeaderPolicyParaChar">
    <w:name w:val="Header Policy Para Char"/>
    <w:link w:val="HeaderPolicyPara"/>
    <w:rsid w:val="003B4AC2"/>
    <w:rPr>
      <w:rFonts w:ascii="Arial" w:hAnsi="Arial" w:cs="Arial"/>
      <w:b/>
      <w:sz w:val="22"/>
      <w:lang w:val="en-AU" w:eastAsia="en-US" w:bidi="ar-SA"/>
    </w:rPr>
  </w:style>
  <w:style w:type="paragraph" w:customStyle="1" w:styleId="Headersubpolicypara">
    <w:name w:val="Header sub policy para"/>
    <w:basedOn w:val="Normal"/>
    <w:link w:val="HeadersubpolicyparaChar"/>
    <w:semiHidden/>
    <w:rsid w:val="003B4AC2"/>
    <w:pPr>
      <w:tabs>
        <w:tab w:val="left" w:pos="1440"/>
      </w:tabs>
      <w:spacing w:before="120" w:line="240" w:lineRule="auto"/>
      <w:ind w:firstLine="720"/>
    </w:pPr>
    <w:rPr>
      <w:rFonts w:cs="Arial"/>
      <w:b/>
      <w:i/>
      <w:sz w:val="22"/>
      <w:szCs w:val="22"/>
      <w:lang w:val="en-AU" w:eastAsia="en-US"/>
    </w:rPr>
  </w:style>
  <w:style w:type="character" w:customStyle="1" w:styleId="HeadersubpolicyparaChar">
    <w:name w:val="Header sub policy para Char"/>
    <w:link w:val="Headersubpolicypara"/>
    <w:rsid w:val="003B4AC2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CommentChar">
    <w:name w:val="Comment Char"/>
    <w:link w:val="Comment"/>
    <w:rsid w:val="009140D9"/>
    <w:rPr>
      <w:rFonts w:ascii="Verdana" w:hAnsi="Verdana" w:cs="Arial"/>
      <w:i/>
      <w:color w:val="993399"/>
      <w:szCs w:val="19"/>
      <w:lang w:val="en-NZ" w:eastAsia="en-US" w:bidi="ar-DZ"/>
    </w:rPr>
  </w:style>
  <w:style w:type="character" w:styleId="CommentReference">
    <w:name w:val="annotation reference"/>
    <w:semiHidden/>
    <w:rsid w:val="00C74783"/>
    <w:rPr>
      <w:sz w:val="16"/>
      <w:szCs w:val="16"/>
    </w:rPr>
  </w:style>
  <w:style w:type="paragraph" w:styleId="CommentText">
    <w:name w:val="annotation text"/>
    <w:basedOn w:val="Normal"/>
    <w:semiHidden/>
    <w:rsid w:val="00C74783"/>
    <w:pPr>
      <w:spacing w:line="240" w:lineRule="auto"/>
    </w:pPr>
    <w:rPr>
      <w:szCs w:val="20"/>
      <w:lang w:val="en-AU" w:eastAsia="en-US"/>
    </w:rPr>
  </w:style>
  <w:style w:type="paragraph" w:customStyle="1" w:styleId="ApprovalDate">
    <w:name w:val="ApprovalDate"/>
    <w:basedOn w:val="TableText"/>
    <w:rsid w:val="006B6F00"/>
    <w:rPr>
      <w:szCs w:val="18"/>
    </w:rPr>
  </w:style>
  <w:style w:type="paragraph" w:customStyle="1" w:styleId="Status">
    <w:name w:val="Status"/>
    <w:basedOn w:val="TableText"/>
    <w:rsid w:val="006B6F00"/>
    <w:rPr>
      <w:szCs w:val="18"/>
    </w:rPr>
  </w:style>
  <w:style w:type="paragraph" w:customStyle="1" w:styleId="Classification">
    <w:name w:val="Classification"/>
    <w:basedOn w:val="TableText"/>
    <w:rsid w:val="001646A6"/>
    <w:pPr>
      <w:tabs>
        <w:tab w:val="right" w:pos="9639"/>
      </w:tabs>
      <w:ind w:left="3686"/>
    </w:pPr>
    <w:rPr>
      <w:b/>
      <w:i/>
      <w:color w:val="808080"/>
      <w:szCs w:val="18"/>
    </w:rPr>
  </w:style>
  <w:style w:type="paragraph" w:customStyle="1" w:styleId="DocRefNo">
    <w:name w:val="Doc Ref No"/>
    <w:basedOn w:val="Status"/>
    <w:rsid w:val="00810C98"/>
  </w:style>
  <w:style w:type="character" w:customStyle="1" w:styleId="HeaderChar">
    <w:name w:val="Header Char"/>
    <w:link w:val="Header"/>
    <w:semiHidden/>
    <w:locked/>
    <w:rsid w:val="002F1561"/>
    <w:rPr>
      <w:rFonts w:ascii="Verdana" w:hAnsi="Verdana"/>
      <w:caps/>
      <w:color w:val="808080"/>
      <w:sz w:val="16"/>
      <w:szCs w:val="24"/>
      <w:lang w:val="en-GB" w:eastAsia="en-GB" w:bidi="ar-SA"/>
    </w:rPr>
  </w:style>
  <w:style w:type="paragraph" w:customStyle="1" w:styleId="Guidance">
    <w:name w:val="Guidance"/>
    <w:basedOn w:val="Normal"/>
    <w:link w:val="GuidanceChar"/>
    <w:rsid w:val="0040402B"/>
    <w:pPr>
      <w:tabs>
        <w:tab w:val="left" w:pos="1680"/>
      </w:tabs>
      <w:spacing w:before="120"/>
    </w:pPr>
    <w:rPr>
      <w:rFonts w:cs="Arial"/>
      <w:b/>
      <w:i/>
      <w:color w:val="993399"/>
      <w:sz w:val="18"/>
      <w:szCs w:val="22"/>
      <w:lang w:eastAsia="en-US" w:bidi="ar-DZ"/>
    </w:rPr>
  </w:style>
  <w:style w:type="character" w:customStyle="1" w:styleId="GuidanceChar">
    <w:name w:val="Guidance Char"/>
    <w:link w:val="Guidance"/>
    <w:rsid w:val="0040402B"/>
    <w:rPr>
      <w:rFonts w:ascii="Verdana" w:hAnsi="Verdana" w:cs="Arial"/>
      <w:b/>
      <w:i/>
      <w:color w:val="993399"/>
      <w:sz w:val="18"/>
      <w:szCs w:val="22"/>
      <w:lang w:val="en-NZ" w:eastAsia="en-US" w:bidi="ar-DZ"/>
    </w:rPr>
  </w:style>
  <w:style w:type="table" w:styleId="TableContemporary">
    <w:name w:val="Table Contemporary"/>
    <w:basedOn w:val="TableNormal"/>
    <w:rsid w:val="00B15106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ZAIDGreyboxboldheading">
    <w:name w:val="NZAID Grey box bold heading"/>
    <w:basedOn w:val="Normal"/>
    <w:next w:val="NZAIDStyleBulletPointsLeftBefore6ptAfter0pt"/>
    <w:link w:val="NZAIDGreyboxboldheadingChar"/>
    <w:rsid w:val="007D7A9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spacing w:before="120" w:line="240" w:lineRule="auto"/>
    </w:pPr>
    <w:rPr>
      <w:rFonts w:ascii="Arial" w:hAnsi="Arial"/>
      <w:b/>
      <w:bCs/>
      <w:sz w:val="22"/>
      <w:szCs w:val="20"/>
      <w:lang w:eastAsia="en-US" w:bidi="ar-DZ"/>
    </w:rPr>
  </w:style>
  <w:style w:type="character" w:customStyle="1" w:styleId="NZAIDGreyboxboldheadingChar">
    <w:name w:val="NZAID Grey box bold heading Char"/>
    <w:link w:val="NZAIDGreyboxboldheading"/>
    <w:rsid w:val="007D7A99"/>
    <w:rPr>
      <w:rFonts w:ascii="Arial" w:hAnsi="Arial"/>
      <w:b/>
      <w:bCs/>
      <w:sz w:val="22"/>
      <w:lang w:val="en-NZ" w:eastAsia="en-US" w:bidi="ar-DZ"/>
    </w:rPr>
  </w:style>
  <w:style w:type="paragraph" w:customStyle="1" w:styleId="NZAIDGreyboxbullets">
    <w:name w:val="NZAID Grey box bullets"/>
    <w:basedOn w:val="Normal"/>
    <w:rsid w:val="007D7A99"/>
    <w:pPr>
      <w:numPr>
        <w:numId w:val="17"/>
      </w:num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clear" w:color="auto" w:fill="E6E6E6"/>
      <w:tabs>
        <w:tab w:val="left" w:pos="397"/>
      </w:tabs>
      <w:spacing w:before="120" w:line="240" w:lineRule="auto"/>
    </w:pPr>
    <w:rPr>
      <w:rFonts w:ascii="Arial" w:hAnsi="Arial"/>
      <w:bCs/>
      <w:sz w:val="22"/>
      <w:szCs w:val="20"/>
      <w:lang w:eastAsia="en-US" w:bidi="ar-DZ"/>
    </w:rPr>
  </w:style>
  <w:style w:type="paragraph" w:customStyle="1" w:styleId="NZAIDStyleBulletPoints">
    <w:name w:val="NZAID Style Bullet Points"/>
    <w:basedOn w:val="Normal"/>
    <w:link w:val="NZAIDStyleBulletPointsCharChar"/>
    <w:autoRedefine/>
    <w:rsid w:val="00BB1664"/>
    <w:pPr>
      <w:numPr>
        <w:numId w:val="18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2"/>
      <w:szCs w:val="20"/>
      <w:lang w:eastAsia="en-US" w:bidi="ar-DZ"/>
    </w:rPr>
  </w:style>
  <w:style w:type="character" w:customStyle="1" w:styleId="NZAIDStyleBulletPointsCharChar">
    <w:name w:val="NZAID Style Bullet Points Char Char"/>
    <w:link w:val="NZAIDStyleBulletPoints"/>
    <w:rsid w:val="00BB1664"/>
    <w:rPr>
      <w:rFonts w:ascii="Arial" w:hAnsi="Arial"/>
      <w:sz w:val="22"/>
      <w:lang w:val="en-NZ" w:eastAsia="en-US" w:bidi="ar-DZ"/>
    </w:rPr>
  </w:style>
  <w:style w:type="paragraph" w:customStyle="1" w:styleId="NZAIDHeading3-italics">
    <w:name w:val="NZAID Heading 3 - italics"/>
    <w:basedOn w:val="Normal"/>
    <w:rsid w:val="00AA7FF6"/>
    <w:pPr>
      <w:spacing w:before="240" w:after="60" w:line="240" w:lineRule="auto"/>
    </w:pPr>
    <w:rPr>
      <w:rFonts w:ascii="Arial" w:hAnsi="Arial"/>
      <w:b/>
      <w:bCs/>
      <w:i/>
      <w:iCs/>
      <w:sz w:val="24"/>
      <w:szCs w:val="20"/>
      <w:lang w:eastAsia="en-US" w:bidi="ar-DZ"/>
    </w:rPr>
  </w:style>
  <w:style w:type="character" w:customStyle="1" w:styleId="BulletPointsCharChar">
    <w:name w:val="Bullet Points Char Char"/>
    <w:rsid w:val="00C50F33"/>
    <w:rPr>
      <w:rFonts w:ascii="Verdana" w:hAnsi="Verdana"/>
      <w:lang w:val="en-NZ" w:eastAsia="en-US" w:bidi="ar-DZ"/>
    </w:rPr>
  </w:style>
  <w:style w:type="paragraph" w:styleId="CommentSubject">
    <w:name w:val="annotation subject"/>
    <w:basedOn w:val="CommentText"/>
    <w:next w:val="CommentText"/>
    <w:semiHidden/>
    <w:rsid w:val="00C50F33"/>
    <w:pPr>
      <w:spacing w:line="288" w:lineRule="auto"/>
    </w:pPr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26A8"/>
    <w:rPr>
      <w:rFonts w:ascii="Verdana" w:hAnsi="Verdana"/>
      <w:color w:val="000000"/>
      <w:sz w:val="16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259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1522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22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22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1522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1522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1522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152259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522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1522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2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59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22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2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22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225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22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259"/>
    <w:pPr>
      <w:outlineLvl w:val="9"/>
    </w:pPr>
  </w:style>
  <w:style w:type="table" w:customStyle="1" w:styleId="GridTable5Dark-Accent21">
    <w:name w:val="Grid Table 5 Dark - Accent 21"/>
    <w:basedOn w:val="TableNormal"/>
    <w:uiPriority w:val="50"/>
    <w:rsid w:val="00152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paragraph" w:customStyle="1" w:styleId="inst">
    <w:name w:val="inst"/>
    <w:basedOn w:val="Normal"/>
    <w:qFormat/>
    <w:rsid w:val="00152259"/>
    <w:pPr>
      <w:ind w:left="9" w:firstLine="1"/>
    </w:pPr>
    <w:rPr>
      <w:i/>
      <w:color w:val="94A3DE" w:themeColor="accent1" w:themeTint="99"/>
    </w:rPr>
  </w:style>
  <w:style w:type="paragraph" w:styleId="ListParagraph">
    <w:name w:val="List Paragraph"/>
    <w:basedOn w:val="Normal"/>
    <w:uiPriority w:val="34"/>
    <w:qFormat/>
    <w:rsid w:val="00152259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152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character" w:customStyle="1" w:styleId="MSGENFONTSTYLENAMETEMPLATEROLELEVELMSGENFONTSTYLENAMEBYROLEHEADING3">
    <w:name w:val="MSG_EN_FONT_STYLE_NAME_TEMPLATE_ROLE_LEVEL MSG_EN_FONT_STYLE_NAME_BY_ROLE_HEADING 3"/>
    <w:basedOn w:val="DefaultParagraphFont"/>
    <w:rsid w:val="00C9455C"/>
    <w:rPr>
      <w:rFonts w:ascii="Arial" w:eastAsia="Arial" w:hAnsi="Arial" w:cs="Arial"/>
      <w:b w:val="0"/>
      <w:bCs w:val="0"/>
      <w:i w:val="0"/>
      <w:iCs w:val="0"/>
      <w:smallCaps w:val="0"/>
      <w:strike w:val="0"/>
      <w:color w:val="0099CC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H2">
    <w:name w:val="H2"/>
    <w:basedOn w:val="Heading1"/>
    <w:autoRedefine/>
    <w:qFormat/>
    <w:rsid w:val="00171E4D"/>
    <w:pPr>
      <w:shd w:val="clear" w:color="auto" w:fill="165475"/>
      <w:spacing w:before="120" w:after="0" w:line="300" w:lineRule="auto"/>
    </w:pPr>
    <w:rPr>
      <w:rFonts w:ascii="Helvetica Neue" w:hAnsi="Helvetica Neue"/>
      <w:color w:val="FFFFFF" w:themeColor="background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60A8F1254A76AA4790341111AEF5F0C10032E6EB27AA8B4147B22985914F8784C6" ma:contentTypeVersion="10" ma:contentTypeDescription="MFAT default Document and Email content  type" ma:contentTypeScope="" ma:versionID="22b132aab721d7c4a2cedeb51b744faf">
  <xsd:schema xmlns:xsd="http://www.w3.org/2001/XMLSchema" xmlns:xs="http://www.w3.org/2001/XMLSchema" xmlns:p="http://schemas.microsoft.com/office/2006/metadata/properties" xmlns:ns2="42e131d9-5f9c-474a-aae5-a9fa7ffa113d" targetNamespace="http://schemas.microsoft.com/office/2006/metadata/properties" ma:root="true" ma:fieldsID="ed4f88e7f9c7ff2a47c4b4a8dca1123f" ns2:_="">
    <xsd:import namespace="42e131d9-5f9c-474a-aae5-a9fa7ffa113d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2:TaxCatchAllLabel" minOccurs="0"/>
                <xsd:element ref="ns2:_dlc_DocIdUr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2:_dlc_DocIdPersistId" minOccurs="0"/>
                <xsd:element ref="ns2:Doc_x0020_TypeTaxHTField0" minOccurs="0"/>
                <xsd:element ref="ns2:CaveatTaxHTField0" minOccurs="0"/>
                <xsd:element ref="ns2:Financial_x0020_YearTaxHTField0" minOccurs="0"/>
                <xsd:element ref="ns2:TaxCatchAll" minOccurs="0"/>
                <xsd:element ref="ns2:OrganisationTaxHTField0" minOccurs="0"/>
                <xsd:element ref="ns2:Other_x0020_UnitsTaxHTField0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31d9-5f9c-474a-aae5-a9fa7ffa113d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indexed="true" ma:list="UserInfo" ma:SharePointGroup="0" ma:internalName="Doc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TaxCatchAllLabel" ma:index="13" nillable="true" ma:displayName="Taxonomy Catch All Column1" ma:hidden="true" ma:list="{a5dccb8e-d95c-4038-80c6-76343bb83c21}" ma:internalName="TaxCatchAllLabel" ma:readOnly="true" ma:showField="CatchAllDataLabel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assificationTaxHTField0" ma:index="15" ma:taxonomy="true" ma:internalName="ClassificationTaxHTField0" ma:taxonomyFieldName="Classification" ma:displayName="Classification" ma:readOnly="false" ma:default="" ma:fieldId="{0330ca7a-061c-4872-be4b-6d40b0b65b27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d769aa49-46ff-491f-a245-53c5eeb122e7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readOnly="false" ma:default="" ma:fieldId="{1c9208f2-e3f5-4b96-a49a-2c8bf5c7eaf3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TaxHTField0" ma:index="23" ma:taxonomy="true" ma:internalName="Doc_x0020_TypeTaxHTField0" ma:taxonomyFieldName="Doc_x0020_Type" ma:displayName="Doc Type" ma:indexed="true" ma:readOnly="false" ma:default="" ma:fieldId="{f0a2880f-3ec4-4243-9087-02681857b403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5" nillable="true" ma:taxonomy="true" ma:internalName="CaveatTaxHTField0" ma:taxonomyFieldName="Caveat" ma:displayName="Caveat" ma:default="" ma:fieldId="{5d95ee69-368e-40fa-adf4-8d315b0027e5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7080db08-775d-42cb-8b28-71cdcd80dca6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a5dccb8e-d95c-4038-80c6-76343bb83c21}" ma:internalName="TaxCatchAll" ma:showField="CatchAllData" ma:web="42e131d9-5f9c-474a-aae5-a9fa7ffa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onTaxHTField0" ma:index="28" nillable="true" ma:taxonomy="true" ma:internalName="OrganisationTaxHTField0" ma:taxonomyFieldName="Organisation" ma:displayName="Organisation" ma:default="" ma:fieldId="{76b0b247-4692-47ce-98f8-1022551f2960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545ce86e-92f9-454e-9230-e23890587754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OrganisationTaxHTField0 xmlns="42e131d9-5f9c-474a-aae5-a9fa7ffa113d">INTERNAL|b5fe2bc0-6a20-4a45-a83f-b006fc976d8d</OrganisationTaxHTField0>
    <CountryTaxHTField0 xmlns="42e131d9-5f9c-474a-aae5-a9fa7ffa113d">INT|d6948d44-8d1c-4890-9bf1-1ea1d3437291</CountryTaxHTField0>
    <Doc_x0020_Comments xmlns="42e131d9-5f9c-474a-aae5-a9fa7ffa113d" xsi:nil="true"/>
    <Other_x0020_UnitsTaxHTField0 xmlns="42e131d9-5f9c-474a-aae5-a9fa7ffa113d" xsi:nil="true"/>
    <TaxCatchAll xmlns="42e131d9-5f9c-474a-aae5-a9fa7ffa113d">
      <Value xmlns="42e131d9-5f9c-474a-aae5-a9fa7ffa113d">15</Value>
      <Value xmlns="42e131d9-5f9c-474a-aae5-a9fa7ffa113d">6</Value>
      <Value xmlns="42e131d9-5f9c-474a-aae5-a9fa7ffa113d">4</Value>
      <Value xmlns="42e131d9-5f9c-474a-aae5-a9fa7ffa113d">3</Value>
      <Value xmlns="42e131d9-5f9c-474a-aae5-a9fa7ffa113d">13</Value>
    </TaxCatchAll>
    <ClassificationTaxHTField0 xmlns="42e131d9-5f9c-474a-aae5-a9fa7ffa113d">Unclassified|0496e4db-39dc-4e5b-a080-a360da5843e8</ClassificationTaxHTField0>
    <Financial_x0020_YearTaxHTField0 xmlns="42e131d9-5f9c-474a-aae5-a9fa7ffa113d" xsi:nil="true"/>
    <Division_x002F_PostTaxHTField0 xmlns="42e131d9-5f9c-474a-aae5-a9fa7ffa113d">IDG DSSD|9dc43a22-407b-4ddb-82f8-817496ef64d8</Division_x002F_PostTaxHTField0>
    <Doc_x0020_TypeTaxHTField0 xmlns="42e131d9-5f9c-474a-aae5-a9fa7ffa113d">GENERAL|72b153d4-1840-4b12-815c-5bbb5262cc79</Doc_x0020_TypeTaxHTField0>
    <Doc_x0020_Author xmlns="42e131d9-5f9c-474a-aae5-a9fa7ffa113d">
      <UserInfo xmlns="42e131d9-5f9c-474a-aae5-a9fa7ffa113d">
        <DisplayName xmlns="42e131d9-5f9c-474a-aae5-a9fa7ffa113d"/>
        <AccountId xmlns="42e131d9-5f9c-474a-aae5-a9fa7ffa113d">117</AccountId>
        <AccountType xmlns="42e131d9-5f9c-474a-aae5-a9fa7ffa113d"/>
      </UserInfo>
    </Doc_x0020_Author>
    <File_x0020_Number xmlns="42e131d9-5f9c-474a-aae5-a9fa7ffa113d" xsi:nil="true"/>
    <CaveatTaxHTField0 xmlns="42e131d9-5f9c-474a-aae5-a9fa7ffa113d" xsi:nil="true"/>
  </documentManagement>
</p:properties>
</file>

<file path=customXml/itemProps1.xml><?xml version="1.0" encoding="utf-8"?>
<ds:datastoreItem xmlns:ds="http://schemas.openxmlformats.org/officeDocument/2006/customXml" ds:itemID="{0FFC8ABB-A7BF-476A-9F81-C3DC58CD45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AC033C-7C20-4047-BCC1-24270A0D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131d9-5f9c-474a-aae5-a9fa7ffa1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010A-528B-4181-8BCB-4B74C2B487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D3FB73-0D81-4BF4-9FA0-52EE00903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443B58-59D9-47A3-B1D8-4F19C41D1ED3}">
  <ds:schemaRefs>
    <ds:schemaRef ds:uri="http://schemas.microsoft.com/office/2006/metadata/properties"/>
    <ds:schemaRef ds:uri="42e131d9-5f9c-474a-aae5-a9fa7ffa1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943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Progress Report template (for partners)</vt:lpstr>
    </vt:vector>
  </TitlesOfParts>
  <Company>Ministry of Foreign Affairs and Trade, New Zealand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Progress Report template (for partners)</dc:title>
  <dc:creator>kimma</dc:creator>
  <cp:lastModifiedBy>Nanise Young</cp:lastModifiedBy>
  <cp:revision>34</cp:revision>
  <cp:lastPrinted>2014-10-03T07:53:00Z</cp:lastPrinted>
  <dcterms:created xsi:type="dcterms:W3CDTF">2015-08-29T01:10:00Z</dcterms:created>
  <dcterms:modified xsi:type="dcterms:W3CDTF">2017-12-12T22:36:00Z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YQFVFJ27QN4E-50-21034</vt:lpwstr>
  </property>
  <property fmtid="{D5CDD505-2E9C-101B-9397-08002B2CF9AE}" pid="3" name="_dlc_DocIdItemGuid">
    <vt:lpwstr>1b077a40-c1c2-4e27-9c02-9aa3790b9660</vt:lpwstr>
  </property>
  <property fmtid="{D5CDD505-2E9C-101B-9397-08002B2CF9AE}" pid="4" name="_dlc_DocIdUrl">
    <vt:lpwstr>http://g-wln-dm/aid/IDG/_layouts/DocIdRedir.aspx?ID=YQFVFJ27QN4E-50-21034, YQFVFJ27QN4E-50-21034</vt:lpwstr>
  </property>
  <property fmtid="{D5CDD505-2E9C-101B-9397-08002B2CF9AE}" pid="5" name="display_urn:schemas-microsoft-com:office:office#Doc_x0020_Author">
    <vt:lpwstr>KIM, Maria (SEA)</vt:lpwstr>
  </property>
  <property fmtid="{D5CDD505-2E9C-101B-9397-08002B2CF9AE}" pid="6" name="display_urn:schemas-microsoft-com:office:office#Editor">
    <vt:lpwstr>KIM, Maria (SEA)</vt:lpwstr>
  </property>
  <property fmtid="{D5CDD505-2E9C-101B-9397-08002B2CF9AE}" pid="7" name="Classification">
    <vt:lpwstr>4;#Unclassified|0496e4db-39dc-4e5b-a080-a360da5843e8</vt:lpwstr>
  </property>
  <property fmtid="{D5CDD505-2E9C-101B-9397-08002B2CF9AE}" pid="8" name="Organisation">
    <vt:lpwstr>3;#INTERNAL|b5fe2bc0-6a20-4a45-a83f-b006fc976d8d</vt:lpwstr>
  </property>
  <property fmtid="{D5CDD505-2E9C-101B-9397-08002B2CF9AE}" pid="9" name="display_urn:schemas-microsoft-com:office:office#Author">
    <vt:lpwstr>STEVENS, Beverley (IDG, DSE)</vt:lpwstr>
  </property>
  <property fmtid="{D5CDD505-2E9C-101B-9397-08002B2CF9AE}" pid="10" name="Division/Post">
    <vt:lpwstr>15;#IDG DSSD|9dc43a22-407b-4ddb-82f8-817496ef64d8</vt:lpwstr>
  </property>
  <property fmtid="{D5CDD505-2E9C-101B-9397-08002B2CF9AE}" pid="11" name="Doc Type">
    <vt:lpwstr>6;#GENERAL|72b153d4-1840-4b12-815c-5bbb5262cc79</vt:lpwstr>
  </property>
  <property fmtid="{D5CDD505-2E9C-101B-9397-08002B2CF9AE}" pid="12" name="Country">
    <vt:lpwstr>13;#INT|d6948d44-8d1c-4890-9bf1-1ea1d3437291</vt:lpwstr>
  </property>
  <property fmtid="{D5CDD505-2E9C-101B-9397-08002B2CF9AE}" pid="13" name="Other Units">
    <vt:lpwstr/>
  </property>
</Properties>
</file>