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8795F">
      <w:pPr>
        <w:pStyle w:val="BodyText"/>
        <w:kinsoku w:val="0"/>
        <w:overflowPunct w:val="0"/>
        <w:rPr>
          <w:rFonts w:ascii="Times New Roman" w:hAnsi="Times New Roman" w:cs="Times New Roman"/>
          <w:sz w:val="20"/>
          <w:szCs w:val="20"/>
        </w:rPr>
      </w:pPr>
      <w:bookmarkStart w:id="0" w:name="_GoBack"/>
      <w:bookmarkEnd w:id="0"/>
    </w:p>
    <w:p w:rsidR="00000000" w:rsidRDefault="00E8795F">
      <w:pPr>
        <w:pStyle w:val="BodyText"/>
        <w:kinsoku w:val="0"/>
        <w:overflowPunct w:val="0"/>
        <w:spacing w:before="2"/>
        <w:rPr>
          <w:rFonts w:ascii="Times New Roman" w:hAnsi="Times New Roman" w:cs="Times New Roman"/>
          <w:sz w:val="19"/>
          <w:szCs w:val="19"/>
        </w:rPr>
      </w:pPr>
    </w:p>
    <w:p w:rsidR="00000000" w:rsidRDefault="00E8795F">
      <w:pPr>
        <w:pStyle w:val="BodyText"/>
        <w:tabs>
          <w:tab w:val="left" w:pos="8350"/>
        </w:tabs>
        <w:kinsoku w:val="0"/>
        <w:overflowPunct w:val="0"/>
        <w:spacing w:before="100"/>
        <w:ind w:left="120" w:right="120"/>
      </w:pPr>
      <w:r>
        <w:t xml:space="preserve">This  Confidentiality  Agreement  (the  "Agreement") </w:t>
      </w:r>
      <w:r>
        <w:rPr>
          <w:spacing w:val="29"/>
        </w:rPr>
        <w:t xml:space="preserve"> </w:t>
      </w:r>
      <w:r>
        <w:t xml:space="preserve">is </w:t>
      </w:r>
      <w:r>
        <w:rPr>
          <w:spacing w:val="6"/>
        </w:rPr>
        <w:t xml:space="preserve"> </w:t>
      </w:r>
      <w:r>
        <w:t>effective</w:t>
      </w:r>
      <w:r>
        <w:rPr>
          <w:rFonts w:ascii="Times New Roman" w:hAnsi="Times New Roman" w:cs="Times New Roman"/>
          <w:u w:val="single"/>
        </w:rPr>
        <w:tab/>
      </w:r>
      <w:r>
        <w:t xml:space="preserve">and  is  between </w:t>
      </w:r>
      <w:r>
        <w:rPr>
          <w:spacing w:val="18"/>
        </w:rPr>
        <w:t xml:space="preserve"> </w:t>
      </w:r>
      <w:r>
        <w:t xml:space="preserve">the </w:t>
      </w:r>
      <w:r>
        <w:rPr>
          <w:spacing w:val="7"/>
        </w:rPr>
        <w:t xml:space="preserve"> </w:t>
      </w:r>
      <w:r>
        <w:rPr>
          <w:b/>
          <w:bCs/>
        </w:rPr>
        <w:t>Water</w:t>
      </w:r>
      <w:r>
        <w:rPr>
          <w:rFonts w:ascii="Times New Roman" w:hAnsi="Times New Roman" w:cs="Times New Roman"/>
        </w:rPr>
        <w:t xml:space="preserve"> </w:t>
      </w:r>
      <w:r>
        <w:rPr>
          <w:b/>
          <w:bCs/>
        </w:rPr>
        <w:t>Research</w:t>
      </w:r>
      <w:r>
        <w:rPr>
          <w:b/>
          <w:bCs/>
          <w:spacing w:val="40"/>
        </w:rPr>
        <w:t xml:space="preserve"> </w:t>
      </w:r>
      <w:r>
        <w:rPr>
          <w:b/>
          <w:bCs/>
        </w:rPr>
        <w:t>Foundation</w:t>
      </w:r>
      <w:r>
        <w:t>,</w:t>
      </w:r>
      <w:r>
        <w:rPr>
          <w:spacing w:val="40"/>
        </w:rPr>
        <w:t xml:space="preserve"> </w:t>
      </w:r>
      <w:r>
        <w:t>whose</w:t>
      </w:r>
      <w:r>
        <w:rPr>
          <w:spacing w:val="41"/>
        </w:rPr>
        <w:t xml:space="preserve"> </w:t>
      </w:r>
      <w:r>
        <w:t>principal</w:t>
      </w:r>
      <w:r>
        <w:rPr>
          <w:spacing w:val="39"/>
        </w:rPr>
        <w:t xml:space="preserve"> </w:t>
      </w:r>
      <w:r>
        <w:t>place</w:t>
      </w:r>
      <w:r>
        <w:rPr>
          <w:spacing w:val="41"/>
        </w:rPr>
        <w:t xml:space="preserve"> </w:t>
      </w:r>
      <w:r>
        <w:t>of</w:t>
      </w:r>
      <w:r>
        <w:rPr>
          <w:spacing w:val="40"/>
        </w:rPr>
        <w:t xml:space="preserve"> </w:t>
      </w:r>
      <w:r>
        <w:t>business</w:t>
      </w:r>
      <w:r>
        <w:rPr>
          <w:spacing w:val="40"/>
        </w:rPr>
        <w:t xml:space="preserve"> </w:t>
      </w:r>
      <w:r>
        <w:t>is</w:t>
      </w:r>
      <w:r>
        <w:rPr>
          <w:spacing w:val="40"/>
        </w:rPr>
        <w:t xml:space="preserve"> </w:t>
      </w:r>
      <w:r>
        <w:t>located</w:t>
      </w:r>
      <w:r>
        <w:rPr>
          <w:spacing w:val="41"/>
        </w:rPr>
        <w:t xml:space="preserve"> </w:t>
      </w:r>
      <w:r>
        <w:t>at</w:t>
      </w:r>
      <w:r>
        <w:rPr>
          <w:spacing w:val="40"/>
        </w:rPr>
        <w:t xml:space="preserve"> </w:t>
      </w:r>
      <w:r>
        <w:t>6666</w:t>
      </w:r>
      <w:r>
        <w:rPr>
          <w:spacing w:val="38"/>
        </w:rPr>
        <w:t xml:space="preserve"> </w:t>
      </w:r>
      <w:r>
        <w:t>W.</w:t>
      </w:r>
      <w:r>
        <w:rPr>
          <w:spacing w:val="40"/>
        </w:rPr>
        <w:t xml:space="preserve"> </w:t>
      </w:r>
      <w:r>
        <w:t>Quincy</w:t>
      </w:r>
      <w:r>
        <w:rPr>
          <w:spacing w:val="40"/>
        </w:rPr>
        <w:t xml:space="preserve"> </w:t>
      </w:r>
      <w:r>
        <w:t>Avenue,</w:t>
      </w:r>
      <w:r>
        <w:rPr>
          <w:spacing w:val="40"/>
        </w:rPr>
        <w:t xml:space="preserve"> </w:t>
      </w:r>
      <w:r>
        <w:t>Denver,</w:t>
      </w:r>
      <w:r>
        <w:rPr>
          <w:spacing w:val="40"/>
        </w:rPr>
        <w:t xml:space="preserve"> </w:t>
      </w:r>
      <w:r>
        <w:t>CO</w:t>
      </w:r>
      <w:r>
        <w:rPr>
          <w:spacing w:val="40"/>
        </w:rPr>
        <w:t xml:space="preserve"> </w:t>
      </w:r>
      <w:r>
        <w:t>80235</w:t>
      </w:r>
    </w:p>
    <w:p w:rsidR="00000000" w:rsidRDefault="00E8795F">
      <w:pPr>
        <w:pStyle w:val="BodyText"/>
        <w:tabs>
          <w:tab w:val="left" w:pos="8350"/>
        </w:tabs>
        <w:kinsoku w:val="0"/>
        <w:overflowPunct w:val="0"/>
        <w:spacing w:before="100"/>
        <w:ind w:left="120" w:right="120"/>
        <w:sectPr w:rsidR="00000000">
          <w:headerReference w:type="default" r:id="rId7"/>
          <w:pgSz w:w="12240" w:h="15840"/>
          <w:pgMar w:top="1200" w:right="600" w:bottom="280" w:left="600" w:header="714" w:footer="0" w:gutter="0"/>
          <w:pgNumType w:start="1"/>
          <w:cols w:space="720"/>
          <w:noEndnote/>
        </w:sectPr>
      </w:pPr>
    </w:p>
    <w:p w:rsidR="00000000" w:rsidRDefault="00112EFC">
      <w:pPr>
        <w:pStyle w:val="BodyText"/>
        <w:tabs>
          <w:tab w:val="left" w:pos="1204"/>
          <w:tab w:val="left" w:pos="2443"/>
          <w:tab w:val="left" w:pos="2999"/>
          <w:tab w:val="left" w:pos="6446"/>
        </w:tabs>
        <w:kinsoku w:val="0"/>
        <w:overflowPunct w:val="0"/>
        <w:ind w:left="120"/>
      </w:pPr>
      <w:r>
        <w:rPr>
          <w:noProof/>
        </w:rPr>
        <w:lastRenderedPageBreak/>
        <mc:AlternateContent>
          <mc:Choice Requires="wps">
            <w:drawing>
              <wp:anchor distT="0" distB="0" distL="114300" distR="114300" simplePos="0" relativeHeight="251653632" behindDoc="0" locked="0" layoutInCell="0" allowOverlap="1">
                <wp:simplePos x="0" y="0"/>
                <wp:positionH relativeFrom="page">
                  <wp:posOffset>457200</wp:posOffset>
                </wp:positionH>
                <wp:positionV relativeFrom="paragraph">
                  <wp:posOffset>331470</wp:posOffset>
                </wp:positionV>
                <wp:extent cx="4655820" cy="12700"/>
                <wp:effectExtent l="0" t="0" r="0" b="0"/>
                <wp:wrapNone/>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5820" cy="12700"/>
                        </a:xfrm>
                        <a:custGeom>
                          <a:avLst/>
                          <a:gdLst>
                            <a:gd name="T0" fmla="*/ 0 w 7332"/>
                            <a:gd name="T1" fmla="*/ 0 h 20"/>
                            <a:gd name="T2" fmla="*/ 7331 w 7332"/>
                            <a:gd name="T3" fmla="*/ 0 h 20"/>
                          </a:gdLst>
                          <a:ahLst/>
                          <a:cxnLst>
                            <a:cxn ang="0">
                              <a:pos x="T0" y="T1"/>
                            </a:cxn>
                            <a:cxn ang="0">
                              <a:pos x="T2" y="T3"/>
                            </a:cxn>
                          </a:cxnLst>
                          <a:rect l="0" t="0" r="r" b="b"/>
                          <a:pathLst>
                            <a:path w="7332" h="20">
                              <a:moveTo>
                                <a:pt x="0" y="0"/>
                              </a:moveTo>
                              <a:lnTo>
                                <a:pt x="733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6C6405" id="Freeform 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1pt,402.55pt,26.1pt" coordsize="7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" o:allowincell="f" filled="f" strokeweight=".6pt">
                <v:path arrowok="t" o:connecttype="custom" o:connectlocs="0,0;4655185,0" o:connectangles="0,0"/>
                <w10:wrap anchorx="page"/>
              </v:polyline>
            </w:pict>
          </mc:Fallback>
        </mc:AlternateContent>
      </w:r>
      <w:r w:rsidR="00E8795F">
        <w:t>(hereafter</w:t>
      </w:r>
      <w:r w:rsidR="00E8795F">
        <w:rPr>
          <w:rFonts w:ascii="Times New Roman" w:hAnsi="Times New Roman" w:cs="Times New Roman"/>
        </w:rPr>
        <w:tab/>
      </w:r>
      <w:r w:rsidR="00E8795F">
        <w:t>“Principal"),</w:t>
      </w:r>
      <w:r w:rsidR="00E8795F">
        <w:rPr>
          <w:rFonts w:ascii="Times New Roman" w:hAnsi="Times New Roman" w:cs="Times New Roman"/>
        </w:rPr>
        <w:tab/>
      </w:r>
      <w:r w:rsidR="00E8795F">
        <w:t>and</w:t>
      </w:r>
      <w:r w:rsidR="00E8795F">
        <w:rPr>
          <w:rFonts w:ascii="Times New Roman" w:hAnsi="Times New Roman" w:cs="Times New Roman"/>
        </w:rPr>
        <w:tab/>
      </w:r>
      <w:r w:rsidR="00E8795F">
        <w:rPr>
          <w:u w:val="single"/>
        </w:rPr>
        <w:t xml:space="preserve"> </w:t>
      </w:r>
      <w:r w:rsidR="00E8795F">
        <w:rPr>
          <w:rFonts w:ascii="Times New Roman" w:hAnsi="Times New Roman" w:cs="Times New Roman"/>
          <w:u w:val="single"/>
        </w:rPr>
        <w:tab/>
      </w:r>
    </w:p>
    <w:p w:rsidR="00000000" w:rsidRDefault="00E8795F">
      <w:pPr>
        <w:pStyle w:val="BodyText"/>
        <w:kinsoku w:val="0"/>
        <w:overflowPunct w:val="0"/>
        <w:rPr>
          <w:rFonts w:ascii="Times New Roman" w:hAnsi="Times New Roman" w:cs="Times New Roman"/>
          <w:sz w:val="28"/>
          <w:szCs w:val="28"/>
        </w:rPr>
      </w:pPr>
    </w:p>
    <w:p w:rsidR="00000000" w:rsidRDefault="00112EFC">
      <w:pPr>
        <w:pStyle w:val="BodyText"/>
        <w:kinsoku w:val="0"/>
        <w:overflowPunct w:val="0"/>
        <w:spacing w:before="227"/>
        <w:ind w:left="120"/>
      </w:pPr>
      <w:r>
        <w:rPr>
          <w:noProof/>
        </w:rPr>
        <mc:AlternateContent>
          <mc:Choice Requires="wps">
            <w:drawing>
              <wp:anchor distT="0" distB="0" distL="114300" distR="114300" simplePos="0" relativeHeight="251654656" behindDoc="0" locked="0" layoutInCell="0" allowOverlap="1">
                <wp:simplePos x="0" y="0"/>
                <wp:positionH relativeFrom="page">
                  <wp:posOffset>457200</wp:posOffset>
                </wp:positionH>
                <wp:positionV relativeFrom="paragraph">
                  <wp:posOffset>126365</wp:posOffset>
                </wp:positionV>
                <wp:extent cx="5908675" cy="12700"/>
                <wp:effectExtent l="0" t="0" r="0" b="0"/>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675" cy="12700"/>
                        </a:xfrm>
                        <a:custGeom>
                          <a:avLst/>
                          <a:gdLst>
                            <a:gd name="T0" fmla="*/ 0 w 9305"/>
                            <a:gd name="T1" fmla="*/ 0 h 20"/>
                            <a:gd name="T2" fmla="*/ 9304 w 9305"/>
                            <a:gd name="T3" fmla="*/ 0 h 20"/>
                          </a:gdLst>
                          <a:ahLst/>
                          <a:cxnLst>
                            <a:cxn ang="0">
                              <a:pos x="T0" y="T1"/>
                            </a:cxn>
                            <a:cxn ang="0">
                              <a:pos x="T2" y="T3"/>
                            </a:cxn>
                          </a:cxnLst>
                          <a:rect l="0" t="0" r="r" b="b"/>
                          <a:pathLst>
                            <a:path w="9305" h="20">
                              <a:moveTo>
                                <a:pt x="0" y="0"/>
                              </a:moveTo>
                              <a:lnTo>
                                <a:pt x="930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E255BB" id="Freeform 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9.95pt,501.2pt,9.95pt" coordsize="93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" o:allowincell="f" filled="f" strokeweight=".6pt">
                <v:path arrowok="t" o:connecttype="custom" o:connectlocs="0,0;5908040,0" o:connectangles="0,0"/>
                <w10:wrap anchorx="page"/>
              </v:polyline>
            </w:pict>
          </mc:Fallback>
        </mc:AlternateContent>
      </w:r>
      <w:r w:rsidR="00E8795F">
        <w:t>“Contracting Party”).</w:t>
      </w:r>
    </w:p>
    <w:p w:rsidR="00000000" w:rsidRDefault="00E8795F">
      <w:pPr>
        <w:pStyle w:val="BodyText"/>
        <w:tabs>
          <w:tab w:val="left" w:pos="796"/>
          <w:tab w:val="left" w:pos="1497"/>
          <w:tab w:val="left" w:pos="1891"/>
          <w:tab w:val="left" w:pos="2899"/>
          <w:tab w:val="left" w:pos="3268"/>
          <w:tab w:val="left" w:pos="4132"/>
        </w:tabs>
        <w:kinsoku w:val="0"/>
        <w:overflowPunct w:val="0"/>
        <w:ind w:right="115"/>
        <w:jc w:val="right"/>
      </w:pPr>
      <w:r>
        <w:rPr>
          <w:rFonts w:ascii="Times New Roman" w:hAnsi="Times New Roman" w:cs="Vrinda"/>
        </w:rPr>
        <w:br w:type="column"/>
      </w:r>
      <w:r>
        <w:lastRenderedPageBreak/>
        <w:t>whose</w:t>
      </w:r>
      <w:r>
        <w:rPr>
          <w:rFonts w:ascii="Times New Roman" w:hAnsi="Times New Roman" w:cs="Times New Roman"/>
        </w:rPr>
        <w:tab/>
      </w:r>
      <w:r>
        <w:t>place</w:t>
      </w:r>
      <w:r>
        <w:rPr>
          <w:rFonts w:ascii="Times New Roman" w:hAnsi="Times New Roman" w:cs="Times New Roman"/>
        </w:rPr>
        <w:tab/>
      </w:r>
      <w:r>
        <w:t>of</w:t>
      </w:r>
      <w:r>
        <w:rPr>
          <w:rFonts w:ascii="Times New Roman" w:hAnsi="Times New Roman" w:cs="Times New Roman"/>
        </w:rPr>
        <w:tab/>
      </w:r>
      <w:r>
        <w:t>business</w:t>
      </w:r>
      <w:r>
        <w:rPr>
          <w:rFonts w:ascii="Times New Roman" w:hAnsi="Times New Roman" w:cs="Times New Roman"/>
        </w:rPr>
        <w:tab/>
      </w:r>
      <w:r>
        <w:t>is</w:t>
      </w:r>
      <w:r>
        <w:rPr>
          <w:rFonts w:ascii="Times New Roman" w:hAnsi="Times New Roman" w:cs="Times New Roman"/>
        </w:rPr>
        <w:tab/>
      </w:r>
      <w:r>
        <w:t>located</w:t>
      </w:r>
      <w:r>
        <w:rPr>
          <w:rFonts w:ascii="Times New Roman" w:hAnsi="Times New Roman" w:cs="Times New Roman"/>
        </w:rPr>
        <w:tab/>
      </w:r>
      <w:r>
        <w:t>at</w:t>
      </w:r>
    </w:p>
    <w:p w:rsidR="00000000" w:rsidRDefault="00E8795F">
      <w:pPr>
        <w:pStyle w:val="BodyText"/>
        <w:kinsoku w:val="0"/>
        <w:overflowPunct w:val="0"/>
        <w:spacing w:before="9"/>
        <w:rPr>
          <w:sz w:val="23"/>
          <w:szCs w:val="23"/>
        </w:rPr>
      </w:pPr>
    </w:p>
    <w:p w:rsidR="00000000" w:rsidRDefault="00E8795F">
      <w:pPr>
        <w:pStyle w:val="BodyText"/>
        <w:kinsoku w:val="0"/>
        <w:overflowPunct w:val="0"/>
        <w:ind w:right="116"/>
        <w:jc w:val="right"/>
      </w:pPr>
      <w:r>
        <w:t>(hereafter</w:t>
      </w:r>
    </w:p>
    <w:p w:rsidR="00000000" w:rsidRDefault="00E8795F">
      <w:pPr>
        <w:pStyle w:val="BodyText"/>
        <w:kinsoku w:val="0"/>
        <w:overflowPunct w:val="0"/>
        <w:ind w:right="116"/>
        <w:jc w:val="right"/>
        <w:sectPr w:rsidR="00000000">
          <w:type w:val="continuous"/>
          <w:pgSz w:w="12240" w:h="15840"/>
          <w:pgMar w:top="1200" w:right="600" w:bottom="280" w:left="600" w:header="720" w:footer="720" w:gutter="0"/>
          <w:cols w:num="2" w:space="720" w:equalWidth="0">
            <w:col w:w="6447" w:space="57"/>
            <w:col w:w="4536"/>
          </w:cols>
          <w:noEndnote/>
        </w:sectPr>
      </w:pPr>
    </w:p>
    <w:p w:rsidR="00000000" w:rsidRDefault="00E8795F">
      <w:pPr>
        <w:pStyle w:val="BodyText"/>
        <w:kinsoku w:val="0"/>
        <w:overflowPunct w:val="0"/>
        <w:spacing w:before="1"/>
        <w:rPr>
          <w:sz w:val="15"/>
          <w:szCs w:val="15"/>
        </w:rPr>
      </w:pPr>
    </w:p>
    <w:p w:rsidR="00000000" w:rsidRDefault="00E8795F">
      <w:pPr>
        <w:pStyle w:val="BodyText"/>
        <w:kinsoku w:val="0"/>
        <w:overflowPunct w:val="0"/>
        <w:spacing w:before="100"/>
        <w:ind w:left="120" w:right="120"/>
      </w:pPr>
      <w:r>
        <w:t>In consideration of the mutual promises contained herein and other good and valuable consideration, the sufficiency of  which the parties agree upon, the parties agree as</w:t>
      </w:r>
      <w:r>
        <w:rPr>
          <w:spacing w:val="-30"/>
        </w:rPr>
        <w:t xml:space="preserve"> </w:t>
      </w:r>
      <w:r>
        <w:t>follows:</w:t>
      </w:r>
    </w:p>
    <w:p w:rsidR="00000000" w:rsidRDefault="00E8795F">
      <w:pPr>
        <w:pStyle w:val="BodyText"/>
        <w:kinsoku w:val="0"/>
        <w:overflowPunct w:val="0"/>
      </w:pPr>
    </w:p>
    <w:p w:rsidR="00000000" w:rsidRDefault="00E8795F">
      <w:pPr>
        <w:pStyle w:val="ListParagraph"/>
        <w:numPr>
          <w:ilvl w:val="0"/>
          <w:numId w:val="1"/>
        </w:numPr>
        <w:tabs>
          <w:tab w:val="left" w:pos="480"/>
          <w:tab w:val="left" w:pos="3899"/>
          <w:tab w:val="left" w:pos="5207"/>
        </w:tabs>
        <w:kinsoku w:val="0"/>
        <w:overflowPunct w:val="0"/>
        <w:ind w:right="114"/>
      </w:pPr>
      <w:r>
        <w:rPr>
          <w:b/>
          <w:bCs/>
        </w:rPr>
        <w:t xml:space="preserve">Ownership. </w:t>
      </w:r>
      <w:r>
        <w:t>Principal is the owner, or has per</w:t>
      </w:r>
      <w:r>
        <w:t>mission to possess from the owner, all research data supporting the written materials</w:t>
      </w:r>
      <w:r>
        <w:rPr>
          <w:spacing w:val="44"/>
        </w:rPr>
        <w:t xml:space="preserve"> </w:t>
      </w:r>
      <w:r>
        <w:t>entitled</w:t>
      </w:r>
      <w:r>
        <w:rPr>
          <w:spacing w:val="22"/>
        </w:rPr>
        <w:t xml:space="preserve"> </w:t>
      </w:r>
      <w:r>
        <w:rPr>
          <w:spacing w:val="-4"/>
        </w:rPr>
        <w:t>“</w:t>
      </w:r>
      <w:r>
        <w:rPr>
          <w:spacing w:val="-4"/>
          <w:u w:val="single"/>
        </w:rPr>
        <w:t xml:space="preserve"> </w:t>
      </w:r>
      <w:r>
        <w:rPr>
          <w:rFonts w:ascii="Times New Roman" w:hAnsi="Times New Roman" w:cs="Times New Roman"/>
          <w:spacing w:val="-4"/>
          <w:u w:val="single"/>
        </w:rPr>
        <w:tab/>
      </w:r>
      <w:r>
        <w:rPr>
          <w:rFonts w:ascii="Times New Roman" w:hAnsi="Times New Roman" w:cs="Times New Roman"/>
          <w:spacing w:val="-4"/>
          <w:u w:val="single"/>
        </w:rPr>
        <w:tab/>
      </w:r>
      <w:r>
        <w:t>”.   Principal claims all copyright ownership and   other</w:t>
      </w:r>
      <w:r>
        <w:rPr>
          <w:spacing w:val="19"/>
        </w:rPr>
        <w:t xml:space="preserve"> </w:t>
      </w:r>
      <w:r>
        <w:t>ownership</w:t>
      </w:r>
      <w:r>
        <w:rPr>
          <w:rFonts w:ascii="Times New Roman" w:hAnsi="Times New Roman" w:cs="Times New Roman"/>
        </w:rPr>
        <w:t xml:space="preserve"> </w:t>
      </w:r>
      <w:r>
        <w:t>rights</w:t>
      </w:r>
      <w:r>
        <w:rPr>
          <w:spacing w:val="6"/>
        </w:rPr>
        <w:t xml:space="preserve"> </w:t>
      </w:r>
      <w:r>
        <w:t>for</w:t>
      </w:r>
      <w:r>
        <w:rPr>
          <w:spacing w:val="5"/>
        </w:rPr>
        <w:t xml:space="preserve"> </w:t>
      </w:r>
      <w:r>
        <w:rPr>
          <w:spacing w:val="-4"/>
        </w:rPr>
        <w:t>“</w:t>
      </w:r>
      <w:r>
        <w:rPr>
          <w:spacing w:val="-4"/>
          <w:u w:val="single"/>
        </w:rPr>
        <w:t xml:space="preserve"> </w:t>
      </w:r>
      <w:r>
        <w:rPr>
          <w:rFonts w:ascii="Times New Roman" w:hAnsi="Times New Roman" w:cs="Times New Roman"/>
          <w:spacing w:val="-4"/>
          <w:u w:val="single"/>
        </w:rPr>
        <w:tab/>
      </w:r>
      <w:r>
        <w:t>”.  This research data and written material is hereafter collectively</w:t>
      </w:r>
      <w:r>
        <w:rPr>
          <w:spacing w:val="37"/>
        </w:rPr>
        <w:t xml:space="preserve"> </w:t>
      </w:r>
      <w:r>
        <w:t>refer</w:t>
      </w:r>
      <w:r>
        <w:t>enced</w:t>
      </w:r>
      <w:r>
        <w:rPr>
          <w:spacing w:val="1"/>
        </w:rPr>
        <w:t xml:space="preserve"> </w:t>
      </w:r>
      <w:r>
        <w:t>as</w:t>
      </w:r>
      <w:r>
        <w:rPr>
          <w:rFonts w:ascii="Times New Roman" w:hAnsi="Times New Roman" w:cs="Times New Roman"/>
        </w:rPr>
        <w:t xml:space="preserve"> </w:t>
      </w:r>
      <w:r>
        <w:t>“INFORMATION.”</w:t>
      </w:r>
    </w:p>
    <w:p w:rsidR="00000000" w:rsidRDefault="00E8795F">
      <w:pPr>
        <w:pStyle w:val="BodyText"/>
        <w:kinsoku w:val="0"/>
        <w:overflowPunct w:val="0"/>
        <w:spacing w:before="9"/>
        <w:rPr>
          <w:sz w:val="23"/>
          <w:szCs w:val="23"/>
        </w:rPr>
      </w:pPr>
    </w:p>
    <w:p w:rsidR="00000000" w:rsidRDefault="00E8795F">
      <w:pPr>
        <w:pStyle w:val="ListParagraph"/>
        <w:numPr>
          <w:ilvl w:val="0"/>
          <w:numId w:val="1"/>
        </w:numPr>
        <w:tabs>
          <w:tab w:val="left" w:pos="480"/>
        </w:tabs>
        <w:kinsoku w:val="0"/>
        <w:overflowPunct w:val="0"/>
      </w:pPr>
      <w:r>
        <w:rPr>
          <w:b/>
          <w:bCs/>
        </w:rPr>
        <w:t>Confidentiality</w:t>
      </w:r>
      <w:r>
        <w:t>. The parties understand that the INFORMATION is confidential, proprietary, may include trade secrets, and is of great value. Contracting Party agrees that he/she has not done, and will not do at any time in the future, even after</w:t>
      </w:r>
      <w:r>
        <w:rPr>
          <w:spacing w:val="-4"/>
        </w:rPr>
        <w:t xml:space="preserve"> </w:t>
      </w:r>
      <w:r>
        <w:t>the</w:t>
      </w:r>
      <w:r>
        <w:rPr>
          <w:spacing w:val="-2"/>
        </w:rPr>
        <w:t xml:space="preserve"> </w:t>
      </w:r>
      <w:r>
        <w:t>termination</w:t>
      </w:r>
      <w:r>
        <w:rPr>
          <w:spacing w:val="-2"/>
        </w:rPr>
        <w:t xml:space="preserve"> </w:t>
      </w:r>
      <w:r>
        <w:t>of</w:t>
      </w:r>
      <w:r>
        <w:rPr>
          <w:spacing w:val="-5"/>
        </w:rPr>
        <w:t xml:space="preserve"> </w:t>
      </w:r>
      <w:r>
        <w:t>any</w:t>
      </w:r>
      <w:r>
        <w:rPr>
          <w:spacing w:val="-6"/>
        </w:rPr>
        <w:t xml:space="preserve"> </w:t>
      </w:r>
      <w:r>
        <w:t>re</w:t>
      </w:r>
      <w:r>
        <w:t>lationship</w:t>
      </w:r>
      <w:r>
        <w:rPr>
          <w:spacing w:val="-2"/>
        </w:rPr>
        <w:t xml:space="preserve"> </w:t>
      </w:r>
      <w:r>
        <w:t>between</w:t>
      </w:r>
      <w:r>
        <w:rPr>
          <w:spacing w:val="-2"/>
        </w:rPr>
        <w:t xml:space="preserve"> </w:t>
      </w:r>
      <w:r>
        <w:t>the</w:t>
      </w:r>
      <w:r>
        <w:rPr>
          <w:spacing w:val="-5"/>
        </w:rPr>
        <w:t xml:space="preserve"> </w:t>
      </w:r>
      <w:r>
        <w:t>parties,</w:t>
      </w:r>
      <w:r>
        <w:rPr>
          <w:spacing w:val="-3"/>
        </w:rPr>
        <w:t xml:space="preserve"> </w:t>
      </w:r>
      <w:r>
        <w:t>without</w:t>
      </w:r>
      <w:r>
        <w:rPr>
          <w:spacing w:val="-3"/>
        </w:rPr>
        <w:t xml:space="preserve"> </w:t>
      </w:r>
      <w:r>
        <w:t>the</w:t>
      </w:r>
      <w:r>
        <w:rPr>
          <w:spacing w:val="-2"/>
        </w:rPr>
        <w:t xml:space="preserve"> </w:t>
      </w:r>
      <w:r>
        <w:t>written</w:t>
      </w:r>
      <w:r>
        <w:rPr>
          <w:spacing w:val="-5"/>
        </w:rPr>
        <w:t xml:space="preserve"> </w:t>
      </w:r>
      <w:r>
        <w:t>consent</w:t>
      </w:r>
      <w:r>
        <w:rPr>
          <w:spacing w:val="-5"/>
        </w:rPr>
        <w:t xml:space="preserve"> </w:t>
      </w:r>
      <w:r>
        <w:t>of</w:t>
      </w:r>
      <w:r>
        <w:rPr>
          <w:spacing w:val="-3"/>
        </w:rPr>
        <w:t xml:space="preserve"> </w:t>
      </w:r>
      <w:r>
        <w:t>Principal</w:t>
      </w:r>
      <w:r>
        <w:rPr>
          <w:spacing w:val="-4"/>
        </w:rPr>
        <w:t xml:space="preserve"> </w:t>
      </w:r>
      <w:r>
        <w:t>any</w:t>
      </w:r>
      <w:r>
        <w:rPr>
          <w:spacing w:val="-6"/>
        </w:rPr>
        <w:t xml:space="preserve"> </w:t>
      </w:r>
      <w:r>
        <w:t>of</w:t>
      </w:r>
      <w:r>
        <w:rPr>
          <w:spacing w:val="-5"/>
        </w:rPr>
        <w:t xml:space="preserve"> </w:t>
      </w:r>
      <w:r>
        <w:t>the</w:t>
      </w:r>
      <w:r>
        <w:rPr>
          <w:spacing w:val="-5"/>
        </w:rPr>
        <w:t xml:space="preserve"> </w:t>
      </w:r>
      <w:r>
        <w:t>following:</w:t>
      </w:r>
    </w:p>
    <w:p w:rsidR="00000000" w:rsidRDefault="00E8795F">
      <w:pPr>
        <w:pStyle w:val="ListParagraph"/>
        <w:numPr>
          <w:ilvl w:val="1"/>
          <w:numId w:val="1"/>
        </w:numPr>
        <w:tabs>
          <w:tab w:val="left" w:pos="1200"/>
        </w:tabs>
        <w:kinsoku w:val="0"/>
        <w:overflowPunct w:val="0"/>
        <w:ind w:right="114"/>
      </w:pPr>
      <w:r>
        <w:t>He/She has not disclosed and will not disclose any information regarding the INFORMATION directly or indirectly to any third</w:t>
      </w:r>
      <w:r>
        <w:rPr>
          <w:spacing w:val="-14"/>
        </w:rPr>
        <w:t xml:space="preserve"> </w:t>
      </w:r>
      <w:r>
        <w:t>party;</w:t>
      </w:r>
    </w:p>
    <w:p w:rsidR="00000000" w:rsidRDefault="00E8795F">
      <w:pPr>
        <w:pStyle w:val="ListParagraph"/>
        <w:numPr>
          <w:ilvl w:val="1"/>
          <w:numId w:val="1"/>
        </w:numPr>
        <w:tabs>
          <w:tab w:val="left" w:pos="1200"/>
        </w:tabs>
        <w:kinsoku w:val="0"/>
        <w:overflowPunct w:val="0"/>
        <w:spacing w:before="3"/>
      </w:pPr>
      <w:r>
        <w:t>He/She has not copied, digest</w:t>
      </w:r>
      <w:r>
        <w:t>ed, summarized, or used and will not copy, digest, summarize, or use the INFORMATION in whole or part, or any knowledge learned from the INFORMATION, for any purposes except for the purpose contemplated by this Agreement which purpose is to assist water ut</w:t>
      </w:r>
      <w:r>
        <w:t>ilities in the protection of facilities and alert them to some potential</w:t>
      </w:r>
      <w:r>
        <w:rPr>
          <w:spacing w:val="-31"/>
        </w:rPr>
        <w:t xml:space="preserve"> </w:t>
      </w:r>
      <w:r>
        <w:t>vulnerabilities.</w:t>
      </w:r>
    </w:p>
    <w:p w:rsidR="00000000" w:rsidRDefault="00E8795F">
      <w:pPr>
        <w:pStyle w:val="BodyText"/>
        <w:kinsoku w:val="0"/>
        <w:overflowPunct w:val="0"/>
        <w:spacing w:before="1"/>
      </w:pPr>
    </w:p>
    <w:p w:rsidR="00000000" w:rsidRDefault="00E8795F">
      <w:pPr>
        <w:pStyle w:val="ListParagraph"/>
        <w:numPr>
          <w:ilvl w:val="0"/>
          <w:numId w:val="1"/>
        </w:numPr>
        <w:tabs>
          <w:tab w:val="left" w:pos="480"/>
        </w:tabs>
        <w:kinsoku w:val="0"/>
        <w:overflowPunct w:val="0"/>
        <w:ind w:right="116"/>
      </w:pPr>
      <w:r>
        <w:rPr>
          <w:b/>
          <w:bCs/>
        </w:rPr>
        <w:t xml:space="preserve">Employee, Agent Confidentiality. </w:t>
      </w:r>
      <w:r>
        <w:t>No employee, officer, agent, or independent consultant of Contracting Party will have access in any manner to either the general outline of, or details relating to, the INFORMATION without the prior written</w:t>
      </w:r>
      <w:r>
        <w:rPr>
          <w:spacing w:val="-2"/>
        </w:rPr>
        <w:t xml:space="preserve"> </w:t>
      </w:r>
      <w:r>
        <w:t>authorization</w:t>
      </w:r>
      <w:r>
        <w:rPr>
          <w:spacing w:val="-5"/>
        </w:rPr>
        <w:t xml:space="preserve"> </w:t>
      </w:r>
      <w:r>
        <w:t>by</w:t>
      </w:r>
      <w:r>
        <w:rPr>
          <w:spacing w:val="-3"/>
        </w:rPr>
        <w:t xml:space="preserve"> </w:t>
      </w:r>
      <w:r>
        <w:t>Principal</w:t>
      </w:r>
      <w:r>
        <w:rPr>
          <w:spacing w:val="-4"/>
        </w:rPr>
        <w:t xml:space="preserve"> </w:t>
      </w:r>
      <w:r>
        <w:t>and</w:t>
      </w:r>
      <w:r>
        <w:rPr>
          <w:spacing w:val="-2"/>
        </w:rPr>
        <w:t xml:space="preserve"> </w:t>
      </w:r>
      <w:r>
        <w:t>without</w:t>
      </w:r>
      <w:r>
        <w:rPr>
          <w:spacing w:val="-5"/>
        </w:rPr>
        <w:t xml:space="preserve"> </w:t>
      </w:r>
      <w:r>
        <w:t>agreeing</w:t>
      </w:r>
      <w:r>
        <w:rPr>
          <w:spacing w:val="-2"/>
        </w:rPr>
        <w:t xml:space="preserve"> </w:t>
      </w:r>
      <w:r>
        <w:t>t</w:t>
      </w:r>
      <w:r>
        <w:t>o</w:t>
      </w:r>
      <w:r>
        <w:rPr>
          <w:spacing w:val="-2"/>
        </w:rPr>
        <w:t xml:space="preserve"> </w:t>
      </w:r>
      <w:r>
        <w:t>be</w:t>
      </w:r>
      <w:r>
        <w:rPr>
          <w:spacing w:val="-5"/>
        </w:rPr>
        <w:t xml:space="preserve"> </w:t>
      </w:r>
      <w:r>
        <w:t>bound</w:t>
      </w:r>
      <w:r>
        <w:rPr>
          <w:spacing w:val="-2"/>
        </w:rPr>
        <w:t xml:space="preserve"> </w:t>
      </w:r>
      <w:r>
        <w:t>by</w:t>
      </w:r>
      <w:r>
        <w:rPr>
          <w:spacing w:val="-3"/>
        </w:rPr>
        <w:t xml:space="preserve"> </w:t>
      </w:r>
      <w:r>
        <w:t>the</w:t>
      </w:r>
      <w:r>
        <w:rPr>
          <w:spacing w:val="-5"/>
        </w:rPr>
        <w:t xml:space="preserve"> </w:t>
      </w:r>
      <w:r>
        <w:t>terms</w:t>
      </w:r>
      <w:r>
        <w:rPr>
          <w:spacing w:val="-3"/>
        </w:rPr>
        <w:t xml:space="preserve"> </w:t>
      </w:r>
      <w:r>
        <w:t>of</w:t>
      </w:r>
      <w:r>
        <w:rPr>
          <w:spacing w:val="-5"/>
        </w:rPr>
        <w:t xml:space="preserve"> </w:t>
      </w:r>
      <w:r>
        <w:t>this</w:t>
      </w:r>
      <w:r>
        <w:rPr>
          <w:spacing w:val="-3"/>
        </w:rPr>
        <w:t xml:space="preserve"> </w:t>
      </w:r>
      <w:r>
        <w:t>Agreement.</w:t>
      </w:r>
    </w:p>
    <w:p w:rsidR="00000000" w:rsidRDefault="00E8795F">
      <w:pPr>
        <w:pStyle w:val="BodyText"/>
        <w:kinsoku w:val="0"/>
        <w:overflowPunct w:val="0"/>
      </w:pPr>
    </w:p>
    <w:p w:rsidR="00000000" w:rsidRDefault="00E8795F">
      <w:pPr>
        <w:pStyle w:val="ListParagraph"/>
        <w:numPr>
          <w:ilvl w:val="0"/>
          <w:numId w:val="1"/>
        </w:numPr>
        <w:tabs>
          <w:tab w:val="left" w:pos="480"/>
        </w:tabs>
        <w:kinsoku w:val="0"/>
        <w:overflowPunct w:val="0"/>
        <w:spacing w:before="1"/>
      </w:pPr>
      <w:r>
        <w:rPr>
          <w:b/>
          <w:bCs/>
        </w:rPr>
        <w:t xml:space="preserve">Return of all materials. </w:t>
      </w:r>
      <w:r>
        <w:t>Upon Principal’s request at any time and for any reason, the Contracting Party shall immediately return all documentation in whatever form or media, as well as all copies, relating to the</w:t>
      </w:r>
      <w:r>
        <w:t xml:space="preserve"> INFORMATION, including, but not limited to, any notes concerning the INFORMATION. Contracting Party shall not retain any drawings, prototypes, authorized copies, extracts, reproductions, or other documentation relating in any manner to the INFORMATION. An</w:t>
      </w:r>
      <w:r>
        <w:t>y exceptions regarding materials to be returned shall be delineated, in writing, and signed by the parties</w:t>
      </w:r>
      <w:r>
        <w:rPr>
          <w:spacing w:val="-8"/>
        </w:rPr>
        <w:t xml:space="preserve"> </w:t>
      </w:r>
      <w:r>
        <w:t>jointly.</w:t>
      </w:r>
    </w:p>
    <w:p w:rsidR="00000000" w:rsidRDefault="00E8795F">
      <w:pPr>
        <w:pStyle w:val="BodyText"/>
        <w:kinsoku w:val="0"/>
        <w:overflowPunct w:val="0"/>
        <w:spacing w:before="1"/>
      </w:pPr>
    </w:p>
    <w:p w:rsidR="00000000" w:rsidRDefault="00E8795F">
      <w:pPr>
        <w:pStyle w:val="ListParagraph"/>
        <w:numPr>
          <w:ilvl w:val="0"/>
          <w:numId w:val="1"/>
        </w:numPr>
        <w:tabs>
          <w:tab w:val="left" w:pos="480"/>
        </w:tabs>
        <w:kinsoku w:val="0"/>
        <w:overflowPunct w:val="0"/>
      </w:pPr>
      <w:r>
        <w:rPr>
          <w:b/>
          <w:bCs/>
        </w:rPr>
        <w:t xml:space="preserve">Breach. </w:t>
      </w:r>
      <w:r>
        <w:t>Contracting Party acknowledges that a breach by him/her of the provisions of this Agreement will cause Principal irreparable damage</w:t>
      </w:r>
      <w:r>
        <w:t xml:space="preserve"> for which Principal cannot be reasonably or adequately compensated in  damages. Principal shall therefore be entitled, in addition to all other remedies available to it including, but not limited to attorneys’ fees and costs, to injunctive and/or other eq</w:t>
      </w:r>
      <w:r>
        <w:t>uitable relief to prevent a breach of this Agreement, or any part of it, and to secure its enforcement. Further, the Principal shall be entitled to ten thousand dollars ($10,000.00) as liquidated damages, and not as penalty, for the breach of this</w:t>
      </w:r>
      <w:r>
        <w:rPr>
          <w:spacing w:val="-35"/>
        </w:rPr>
        <w:t xml:space="preserve"> </w:t>
      </w:r>
      <w:r>
        <w:t>Agreemen</w:t>
      </w:r>
      <w:r>
        <w:t>t.</w:t>
      </w:r>
    </w:p>
    <w:p w:rsidR="00000000" w:rsidRDefault="00E8795F">
      <w:pPr>
        <w:pStyle w:val="BodyText"/>
        <w:kinsoku w:val="0"/>
        <w:overflowPunct w:val="0"/>
        <w:spacing w:before="10"/>
        <w:rPr>
          <w:sz w:val="23"/>
          <w:szCs w:val="23"/>
        </w:rPr>
      </w:pPr>
    </w:p>
    <w:p w:rsidR="00000000" w:rsidRDefault="00E8795F">
      <w:pPr>
        <w:pStyle w:val="ListParagraph"/>
        <w:numPr>
          <w:ilvl w:val="0"/>
          <w:numId w:val="1"/>
        </w:numPr>
        <w:tabs>
          <w:tab w:val="left" w:pos="480"/>
        </w:tabs>
        <w:kinsoku w:val="0"/>
        <w:overflowPunct w:val="0"/>
        <w:ind w:right="113"/>
      </w:pPr>
      <w:r>
        <w:t>This Agreement shall not restrict disclosure of facts that are (a) known to the Contracting Party prior to receipt of the INFORMATION (if such prior knowledge can be established); (b) obtained without restriction as to further disclosure from</w:t>
      </w:r>
      <w:r>
        <w:rPr>
          <w:spacing w:val="10"/>
        </w:rPr>
        <w:t xml:space="preserve"> </w:t>
      </w:r>
      <w:r>
        <w:t>a</w:t>
      </w:r>
      <w:r>
        <w:rPr>
          <w:spacing w:val="12"/>
        </w:rPr>
        <w:t xml:space="preserve"> </w:t>
      </w:r>
      <w:r>
        <w:t>lawful</w:t>
      </w:r>
      <w:r>
        <w:rPr>
          <w:spacing w:val="11"/>
        </w:rPr>
        <w:t xml:space="preserve"> </w:t>
      </w:r>
      <w:r>
        <w:t>source</w:t>
      </w:r>
      <w:r>
        <w:rPr>
          <w:spacing w:val="10"/>
        </w:rPr>
        <w:t xml:space="preserve"> </w:t>
      </w:r>
      <w:r>
        <w:t>other</w:t>
      </w:r>
      <w:r>
        <w:rPr>
          <w:spacing w:val="10"/>
        </w:rPr>
        <w:t xml:space="preserve"> </w:t>
      </w:r>
      <w:r>
        <w:t>than</w:t>
      </w:r>
      <w:r>
        <w:rPr>
          <w:spacing w:val="12"/>
        </w:rPr>
        <w:t xml:space="preserve"> </w:t>
      </w:r>
      <w:r>
        <w:t>the</w:t>
      </w:r>
      <w:r>
        <w:rPr>
          <w:spacing w:val="12"/>
        </w:rPr>
        <w:t xml:space="preserve"> </w:t>
      </w:r>
      <w:r>
        <w:t>Principal;</w:t>
      </w:r>
      <w:r>
        <w:rPr>
          <w:spacing w:val="12"/>
        </w:rPr>
        <w:t xml:space="preserve"> </w:t>
      </w:r>
      <w:r>
        <w:t>(c)</w:t>
      </w:r>
      <w:r>
        <w:rPr>
          <w:spacing w:val="10"/>
        </w:rPr>
        <w:t xml:space="preserve"> </w:t>
      </w:r>
      <w:r>
        <w:t>in</w:t>
      </w:r>
      <w:r>
        <w:rPr>
          <w:spacing w:val="12"/>
        </w:rPr>
        <w:t xml:space="preserve"> </w:t>
      </w:r>
      <w:r>
        <w:t>the</w:t>
      </w:r>
      <w:r>
        <w:rPr>
          <w:spacing w:val="10"/>
        </w:rPr>
        <w:t xml:space="preserve"> </w:t>
      </w:r>
      <w:r>
        <w:t>public</w:t>
      </w:r>
      <w:r>
        <w:rPr>
          <w:spacing w:val="11"/>
        </w:rPr>
        <w:t xml:space="preserve"> </w:t>
      </w:r>
      <w:r>
        <w:t>domain</w:t>
      </w:r>
      <w:r>
        <w:rPr>
          <w:spacing w:val="12"/>
        </w:rPr>
        <w:t xml:space="preserve"> </w:t>
      </w:r>
      <w:r>
        <w:t>at</w:t>
      </w:r>
      <w:r>
        <w:rPr>
          <w:spacing w:val="12"/>
        </w:rPr>
        <w:t xml:space="preserve"> </w:t>
      </w:r>
      <w:r>
        <w:t>the</w:t>
      </w:r>
      <w:r>
        <w:rPr>
          <w:spacing w:val="12"/>
        </w:rPr>
        <w:t xml:space="preserve"> </w:t>
      </w:r>
      <w:r>
        <w:t>time</w:t>
      </w:r>
      <w:r>
        <w:rPr>
          <w:spacing w:val="12"/>
        </w:rPr>
        <w:t xml:space="preserve"> </w:t>
      </w:r>
      <w:r>
        <w:t>received</w:t>
      </w:r>
      <w:r>
        <w:rPr>
          <w:spacing w:val="12"/>
        </w:rPr>
        <w:t xml:space="preserve"> </w:t>
      </w:r>
      <w:r>
        <w:t>from</w:t>
      </w:r>
      <w:r>
        <w:rPr>
          <w:spacing w:val="10"/>
        </w:rPr>
        <w:t xml:space="preserve"> </w:t>
      </w:r>
      <w:r>
        <w:t>Principal</w:t>
      </w:r>
      <w:r>
        <w:rPr>
          <w:spacing w:val="11"/>
        </w:rPr>
        <w:t xml:space="preserve"> </w:t>
      </w:r>
      <w:r>
        <w:t>or</w:t>
      </w:r>
      <w:r>
        <w:rPr>
          <w:spacing w:val="10"/>
        </w:rPr>
        <w:t xml:space="preserve"> </w:t>
      </w:r>
      <w:r>
        <w:t>thereafter</w:t>
      </w:r>
    </w:p>
    <w:p w:rsidR="00000000" w:rsidRDefault="00E8795F">
      <w:pPr>
        <w:pStyle w:val="ListParagraph"/>
        <w:numPr>
          <w:ilvl w:val="0"/>
          <w:numId w:val="1"/>
        </w:numPr>
        <w:tabs>
          <w:tab w:val="left" w:pos="480"/>
        </w:tabs>
        <w:kinsoku w:val="0"/>
        <w:overflowPunct w:val="0"/>
        <w:ind w:right="113"/>
        <w:sectPr w:rsidR="00000000">
          <w:type w:val="continuous"/>
          <w:pgSz w:w="12240" w:h="15840"/>
          <w:pgMar w:top="1200" w:right="600" w:bottom="280" w:left="600" w:header="720" w:footer="720" w:gutter="0"/>
          <w:cols w:space="720" w:equalWidth="0">
            <w:col w:w="11040"/>
          </w:cols>
          <w:noEndnote/>
        </w:sectPr>
      </w:pPr>
    </w:p>
    <w:p w:rsidR="00000000" w:rsidRDefault="00E8795F">
      <w:pPr>
        <w:pStyle w:val="BodyText"/>
        <w:kinsoku w:val="0"/>
        <w:overflowPunct w:val="0"/>
        <w:spacing w:before="1"/>
        <w:ind w:left="460"/>
      </w:pPr>
      <w:r>
        <w:lastRenderedPageBreak/>
        <w:t>enter the public domain through no fault of the Contracting Party; or (d) disclosed to the U.S. government through Court order</w:t>
      </w:r>
      <w:r>
        <w:t xml:space="preserve"> or appropriate demand as long as efforts are made to protect the INFORMATION from further disclosure.</w:t>
      </w:r>
    </w:p>
    <w:p w:rsidR="00000000" w:rsidRDefault="00E8795F">
      <w:pPr>
        <w:pStyle w:val="BodyText"/>
        <w:kinsoku w:val="0"/>
        <w:overflowPunct w:val="0"/>
        <w:spacing w:before="1"/>
      </w:pPr>
    </w:p>
    <w:p w:rsidR="00000000" w:rsidRDefault="00E8795F">
      <w:pPr>
        <w:pStyle w:val="ListParagraph"/>
        <w:numPr>
          <w:ilvl w:val="0"/>
          <w:numId w:val="1"/>
        </w:numPr>
        <w:tabs>
          <w:tab w:val="left" w:pos="460"/>
        </w:tabs>
        <w:kinsoku w:val="0"/>
        <w:overflowPunct w:val="0"/>
        <w:ind w:left="459" w:right="113" w:hanging="359"/>
      </w:pPr>
      <w:r>
        <w:rPr>
          <w:b/>
          <w:bCs/>
        </w:rPr>
        <w:t>General</w:t>
      </w:r>
      <w:r>
        <w:t xml:space="preserve">. </w:t>
      </w:r>
      <w:r>
        <w:rPr>
          <w:b/>
          <w:bCs/>
        </w:rPr>
        <w:t>Miscellaneous</w:t>
      </w:r>
      <w:r>
        <w:t xml:space="preserve">. </w:t>
      </w:r>
      <w:r>
        <w:rPr>
          <w:b/>
          <w:bCs/>
        </w:rPr>
        <w:t xml:space="preserve">Law/Venue. </w:t>
      </w:r>
      <w:r>
        <w:t>Unless prohibited by State statute or U.S. Federal law, any legal action may only be brought in Denver County, Colora</w:t>
      </w:r>
      <w:r>
        <w:t xml:space="preserve">do or the United States District Court, Colorado; and this Agreement is to be interpreted and enforced according to Colorado law except where U.S. Federal law applies. </w:t>
      </w:r>
      <w:r>
        <w:rPr>
          <w:b/>
          <w:bCs/>
        </w:rPr>
        <w:t xml:space="preserve">Notices. </w:t>
      </w:r>
      <w:r>
        <w:t>All notices required under this Agreement must be in writing. Notice will be de</w:t>
      </w:r>
      <w:r>
        <w:t>emed given when delivered personally or five (5) days after having been sent by first class mail, postage pre-paid, to the addresses stated above, or to such other address as may be requested by the parties from time to time; or when sent by email upon rec</w:t>
      </w:r>
      <w:r>
        <w:t xml:space="preserve">eipt when receipt is confirmed by separate email. </w:t>
      </w:r>
      <w:r>
        <w:rPr>
          <w:b/>
          <w:bCs/>
        </w:rPr>
        <w:t xml:space="preserve">Rights Reserved. </w:t>
      </w:r>
      <w:r>
        <w:t xml:space="preserve">All rights not expressly granted are reserved. Further, this Agreement is not to be construed to constitute a license to Contracting Party to make, use, sell, or promote the INFORMATION in </w:t>
      </w:r>
      <w:r>
        <w:t xml:space="preserve">whole or in part. </w:t>
      </w:r>
      <w:r>
        <w:rPr>
          <w:b/>
          <w:bCs/>
        </w:rPr>
        <w:t xml:space="preserve">Independent Contractors. </w:t>
      </w:r>
      <w:r>
        <w:t xml:space="preserve">The parties are independent of each other. Nothing in this Agreement shall be construed to create an employment or joint relationship between the parties. </w:t>
      </w:r>
      <w:r>
        <w:rPr>
          <w:b/>
          <w:bCs/>
        </w:rPr>
        <w:t xml:space="preserve">Binding Effect. </w:t>
      </w:r>
      <w:r>
        <w:t>This Agreement shall be binding upon and i</w:t>
      </w:r>
      <w:r>
        <w:t xml:space="preserve">nure to the benefit of subsidiaries, affiliates, successors, and assigns of the parties. </w:t>
      </w:r>
      <w:r>
        <w:rPr>
          <w:b/>
          <w:bCs/>
        </w:rPr>
        <w:t xml:space="preserve">No Modification or Assignment. </w:t>
      </w:r>
      <w:r>
        <w:t>No modifications to this Agreement shall be valid unless made in writing and executed  by both parties. This Agreement is not assignable</w:t>
      </w:r>
      <w:r>
        <w:t xml:space="preserve"> by the Contracting Party. </w:t>
      </w:r>
      <w:r>
        <w:rPr>
          <w:b/>
          <w:bCs/>
        </w:rPr>
        <w:t xml:space="preserve">Severability. </w:t>
      </w:r>
      <w:r>
        <w:t>The provisions of this Agreement shall be deemed severable, and the invalidity, illegality, or unenforceability of any provision of this Agreement shall not affect the validity or enforceability of any other provisi</w:t>
      </w:r>
      <w:r>
        <w:t xml:space="preserve">ons. In the event any provision of this Agreement is found to be invalid, illegal, or unenforceable, the parties shall endeavor to modify that clause in a manner that gives effect to the intent of the parties in entering into the Agreement. </w:t>
      </w:r>
      <w:r>
        <w:rPr>
          <w:b/>
          <w:bCs/>
        </w:rPr>
        <w:t>Entire Agreemen</w:t>
      </w:r>
      <w:r>
        <w:rPr>
          <w:b/>
          <w:bCs/>
        </w:rPr>
        <w:t xml:space="preserve">t. </w:t>
      </w:r>
      <w:r>
        <w:t xml:space="preserve">This Agreement constitutes the entire understanding between the parties and supersedes all prior agreements, representations, and understandings whether written or oral. </w:t>
      </w:r>
      <w:r>
        <w:rPr>
          <w:b/>
          <w:bCs/>
        </w:rPr>
        <w:t xml:space="preserve">Waiver. </w:t>
      </w:r>
      <w:r>
        <w:t>Any wavier of a particular breach of this Agreement by a party shall not op</w:t>
      </w:r>
      <w:r>
        <w:t xml:space="preserve">erate as a waiver to any other breach of this Agreement by that party. </w:t>
      </w:r>
      <w:r>
        <w:rPr>
          <w:b/>
          <w:bCs/>
        </w:rPr>
        <w:t xml:space="preserve">Captions for Convenience. </w:t>
      </w:r>
      <w:r>
        <w:t xml:space="preserve">All captions used in this Agreement are for convenience only and shall have no meaning in the interpretation or effect of this Agreement. </w:t>
      </w:r>
      <w:r>
        <w:rPr>
          <w:b/>
          <w:bCs/>
        </w:rPr>
        <w:t xml:space="preserve">Construction. </w:t>
      </w:r>
      <w:r>
        <w:t>This Ag</w:t>
      </w:r>
      <w:r>
        <w:t xml:space="preserve">reement is not to be construed against the drafter. </w:t>
      </w:r>
      <w:r>
        <w:rPr>
          <w:b/>
          <w:bCs/>
        </w:rPr>
        <w:t>D</w:t>
      </w:r>
      <w:r>
        <w:rPr>
          <w:b/>
          <w:bCs/>
          <w:sz w:val="19"/>
          <w:szCs w:val="19"/>
        </w:rPr>
        <w:t>ISCLAIMER</w:t>
      </w:r>
      <w:r>
        <w:rPr>
          <w:b/>
          <w:bCs/>
        </w:rPr>
        <w:t>/L</w:t>
      </w:r>
      <w:r>
        <w:rPr>
          <w:b/>
          <w:bCs/>
          <w:sz w:val="19"/>
          <w:szCs w:val="19"/>
        </w:rPr>
        <w:t xml:space="preserve">IMITATION ON </w:t>
      </w:r>
      <w:r>
        <w:rPr>
          <w:b/>
          <w:bCs/>
        </w:rPr>
        <w:t>L</w:t>
      </w:r>
      <w:r>
        <w:rPr>
          <w:b/>
          <w:bCs/>
          <w:sz w:val="19"/>
          <w:szCs w:val="19"/>
        </w:rPr>
        <w:t>IABILITY</w:t>
      </w:r>
      <w:r>
        <w:rPr>
          <w:b/>
          <w:bCs/>
        </w:rPr>
        <w:t>. T</w:t>
      </w:r>
      <w:r>
        <w:rPr>
          <w:b/>
          <w:bCs/>
          <w:sz w:val="19"/>
          <w:szCs w:val="19"/>
        </w:rPr>
        <w:t xml:space="preserve">HE </w:t>
      </w:r>
      <w:r>
        <w:rPr>
          <w:b/>
          <w:bCs/>
        </w:rPr>
        <w:t>P</w:t>
      </w:r>
      <w:r>
        <w:rPr>
          <w:b/>
          <w:bCs/>
          <w:sz w:val="19"/>
          <w:szCs w:val="19"/>
        </w:rPr>
        <w:t>RINCIPAL DISCLAIMS ANY AND ALL LIABILITY FOR CLAIMS</w:t>
      </w:r>
      <w:r>
        <w:rPr>
          <w:b/>
          <w:bCs/>
        </w:rPr>
        <w:t xml:space="preserve">, </w:t>
      </w:r>
      <w:r>
        <w:rPr>
          <w:b/>
          <w:bCs/>
          <w:sz w:val="19"/>
          <w:szCs w:val="19"/>
        </w:rPr>
        <w:t>ACTIONS</w:t>
      </w:r>
      <w:r>
        <w:rPr>
          <w:b/>
          <w:bCs/>
        </w:rPr>
        <w:t xml:space="preserve">, </w:t>
      </w:r>
      <w:r>
        <w:rPr>
          <w:b/>
          <w:bCs/>
          <w:sz w:val="19"/>
          <w:szCs w:val="19"/>
        </w:rPr>
        <w:t>DEMANDS</w:t>
      </w:r>
      <w:r>
        <w:rPr>
          <w:b/>
          <w:bCs/>
        </w:rPr>
        <w:t xml:space="preserve">, </w:t>
      </w:r>
      <w:r>
        <w:rPr>
          <w:b/>
          <w:bCs/>
          <w:sz w:val="19"/>
          <w:szCs w:val="19"/>
        </w:rPr>
        <w:t>OR LITIGATION</w:t>
      </w:r>
      <w:r>
        <w:rPr>
          <w:b/>
          <w:bCs/>
        </w:rPr>
        <w:t xml:space="preserve">, </w:t>
      </w:r>
      <w:r>
        <w:rPr>
          <w:b/>
          <w:bCs/>
          <w:sz w:val="19"/>
          <w:szCs w:val="19"/>
        </w:rPr>
        <w:t>INCLUDING</w:t>
      </w:r>
      <w:r>
        <w:rPr>
          <w:b/>
          <w:bCs/>
        </w:rPr>
        <w:t xml:space="preserve">, </w:t>
      </w:r>
      <w:r>
        <w:rPr>
          <w:b/>
          <w:bCs/>
          <w:sz w:val="19"/>
          <w:szCs w:val="19"/>
        </w:rPr>
        <w:t>BUT NOT LIMITED TO</w:t>
      </w:r>
      <w:r>
        <w:rPr>
          <w:b/>
          <w:bCs/>
        </w:rPr>
        <w:t xml:space="preserve">, </w:t>
      </w:r>
      <w:r>
        <w:rPr>
          <w:b/>
          <w:bCs/>
          <w:sz w:val="19"/>
          <w:szCs w:val="19"/>
        </w:rPr>
        <w:t>SPECIAL OR CONSEQUENTIAL DAMAGES</w:t>
      </w:r>
      <w:r>
        <w:rPr>
          <w:b/>
          <w:bCs/>
        </w:rPr>
        <w:t xml:space="preserve">, </w:t>
      </w:r>
      <w:r>
        <w:rPr>
          <w:b/>
          <w:bCs/>
          <w:sz w:val="19"/>
          <w:szCs w:val="19"/>
        </w:rPr>
        <w:t>AND ATTORNEY</w:t>
      </w:r>
      <w:r>
        <w:rPr>
          <w:b/>
          <w:bCs/>
          <w:sz w:val="19"/>
          <w:szCs w:val="19"/>
        </w:rPr>
        <w:t>S</w:t>
      </w:r>
      <w:r>
        <w:rPr>
          <w:b/>
          <w:bCs/>
        </w:rPr>
        <w:t xml:space="preserve">’ </w:t>
      </w:r>
      <w:r>
        <w:rPr>
          <w:b/>
          <w:bCs/>
          <w:sz w:val="19"/>
          <w:szCs w:val="19"/>
        </w:rPr>
        <w:t>FEES AND COSTS</w:t>
      </w:r>
      <w:r>
        <w:rPr>
          <w:b/>
          <w:bCs/>
        </w:rPr>
        <w:t xml:space="preserve">, </w:t>
      </w:r>
      <w:r>
        <w:rPr>
          <w:b/>
          <w:bCs/>
          <w:sz w:val="19"/>
          <w:szCs w:val="19"/>
        </w:rPr>
        <w:t xml:space="preserve">CONCERNING THE COMPLETENESS OR ACCURACY OF THE </w:t>
      </w:r>
      <w:r>
        <w:rPr>
          <w:b/>
          <w:bCs/>
        </w:rPr>
        <w:t>INFORMATION. I</w:t>
      </w:r>
      <w:r>
        <w:rPr>
          <w:b/>
          <w:bCs/>
          <w:sz w:val="19"/>
          <w:szCs w:val="19"/>
        </w:rPr>
        <w:t>N THE EVENT THIS DISCLAIMER IS DEEMED INVALID</w:t>
      </w:r>
      <w:r>
        <w:rPr>
          <w:b/>
          <w:bCs/>
        </w:rPr>
        <w:t>, P</w:t>
      </w:r>
      <w:r>
        <w:rPr>
          <w:b/>
          <w:bCs/>
          <w:sz w:val="19"/>
          <w:szCs w:val="19"/>
        </w:rPr>
        <w:t>RINCIPAL</w:t>
      </w:r>
      <w:r>
        <w:rPr>
          <w:b/>
          <w:bCs/>
        </w:rPr>
        <w:t>’</w:t>
      </w:r>
      <w:r>
        <w:rPr>
          <w:b/>
          <w:bCs/>
          <w:sz w:val="19"/>
          <w:szCs w:val="19"/>
        </w:rPr>
        <w:t xml:space="preserve">S MAXIMUM LIABILITY TO THE  </w:t>
      </w:r>
      <w:r>
        <w:rPr>
          <w:b/>
          <w:bCs/>
        </w:rPr>
        <w:t>C</w:t>
      </w:r>
      <w:r>
        <w:rPr>
          <w:b/>
          <w:bCs/>
          <w:sz w:val="19"/>
          <w:szCs w:val="19"/>
        </w:rPr>
        <w:t xml:space="preserve">ONTRACTING </w:t>
      </w:r>
      <w:r>
        <w:rPr>
          <w:b/>
          <w:bCs/>
        </w:rPr>
        <w:t>P</w:t>
      </w:r>
      <w:r>
        <w:rPr>
          <w:b/>
          <w:bCs/>
          <w:sz w:val="19"/>
          <w:szCs w:val="19"/>
        </w:rPr>
        <w:t xml:space="preserve">ARTY OR ANY OTHER THIRD PARTY BENEFICIARY TO THIS </w:t>
      </w:r>
      <w:r>
        <w:rPr>
          <w:b/>
          <w:bCs/>
        </w:rPr>
        <w:t>A</w:t>
      </w:r>
      <w:r>
        <w:rPr>
          <w:b/>
          <w:bCs/>
          <w:sz w:val="19"/>
          <w:szCs w:val="19"/>
        </w:rPr>
        <w:t xml:space="preserve">GREEMENT FOR ANY AND ALL CLAIMS RELATING TO THE </w:t>
      </w:r>
      <w:r>
        <w:rPr>
          <w:b/>
          <w:bCs/>
        </w:rPr>
        <w:t xml:space="preserve">INFORMATION </w:t>
      </w:r>
      <w:r>
        <w:rPr>
          <w:b/>
          <w:bCs/>
          <w:sz w:val="19"/>
          <w:szCs w:val="19"/>
        </w:rPr>
        <w:t xml:space="preserve">OR THIS </w:t>
      </w:r>
      <w:r>
        <w:rPr>
          <w:b/>
          <w:bCs/>
        </w:rPr>
        <w:t>A</w:t>
      </w:r>
      <w:r>
        <w:rPr>
          <w:b/>
          <w:bCs/>
          <w:sz w:val="19"/>
          <w:szCs w:val="19"/>
        </w:rPr>
        <w:t xml:space="preserve">GREEMENT SHALL BE </w:t>
      </w:r>
      <w:r>
        <w:rPr>
          <w:b/>
          <w:bCs/>
        </w:rPr>
        <w:t xml:space="preserve">$100, U.S., </w:t>
      </w:r>
      <w:r>
        <w:rPr>
          <w:b/>
          <w:bCs/>
          <w:sz w:val="19"/>
          <w:szCs w:val="19"/>
        </w:rPr>
        <w:t>INCLUSIVE OF ALL POSSIBLE MONEY JUDGMENTS</w:t>
      </w:r>
      <w:r>
        <w:rPr>
          <w:b/>
          <w:bCs/>
        </w:rPr>
        <w:t xml:space="preserve">, </w:t>
      </w:r>
      <w:r>
        <w:rPr>
          <w:b/>
          <w:bCs/>
          <w:sz w:val="19"/>
          <w:szCs w:val="19"/>
        </w:rPr>
        <w:t>INCLUDING</w:t>
      </w:r>
      <w:r>
        <w:rPr>
          <w:b/>
          <w:bCs/>
        </w:rPr>
        <w:t xml:space="preserve">, </w:t>
      </w:r>
      <w:r>
        <w:rPr>
          <w:b/>
          <w:bCs/>
          <w:sz w:val="19"/>
          <w:szCs w:val="19"/>
        </w:rPr>
        <w:t>WITHOUT LIMITATION</w:t>
      </w:r>
      <w:r>
        <w:rPr>
          <w:b/>
          <w:bCs/>
        </w:rPr>
        <w:t xml:space="preserve">, </w:t>
      </w:r>
      <w:r>
        <w:rPr>
          <w:b/>
          <w:bCs/>
          <w:sz w:val="19"/>
          <w:szCs w:val="19"/>
        </w:rPr>
        <w:t>ATTORNEYS</w:t>
      </w:r>
      <w:r>
        <w:rPr>
          <w:b/>
          <w:bCs/>
        </w:rPr>
        <w:t xml:space="preserve">’ </w:t>
      </w:r>
      <w:r>
        <w:rPr>
          <w:b/>
          <w:bCs/>
          <w:sz w:val="19"/>
          <w:szCs w:val="19"/>
        </w:rPr>
        <w:t>FEES</w:t>
      </w:r>
      <w:r>
        <w:rPr>
          <w:b/>
          <w:bCs/>
        </w:rPr>
        <w:t xml:space="preserve">, </w:t>
      </w:r>
      <w:r>
        <w:rPr>
          <w:b/>
          <w:bCs/>
          <w:sz w:val="19"/>
          <w:szCs w:val="19"/>
        </w:rPr>
        <w:t>COSTS</w:t>
      </w:r>
      <w:r>
        <w:rPr>
          <w:b/>
          <w:bCs/>
        </w:rPr>
        <w:t xml:space="preserve">, </w:t>
      </w:r>
      <w:r>
        <w:rPr>
          <w:b/>
          <w:bCs/>
          <w:sz w:val="19"/>
          <w:szCs w:val="19"/>
        </w:rPr>
        <w:t>AND</w:t>
      </w:r>
      <w:r>
        <w:rPr>
          <w:b/>
          <w:bCs/>
        </w:rPr>
        <w:t>/</w:t>
      </w:r>
      <w:r>
        <w:rPr>
          <w:b/>
          <w:bCs/>
          <w:sz w:val="19"/>
          <w:szCs w:val="19"/>
        </w:rPr>
        <w:t>OR DAMAGES</w:t>
      </w:r>
      <w:r>
        <w:rPr>
          <w:b/>
          <w:bCs/>
        </w:rPr>
        <w:t xml:space="preserve">, </w:t>
      </w:r>
      <w:r>
        <w:rPr>
          <w:b/>
          <w:bCs/>
          <w:sz w:val="19"/>
          <w:szCs w:val="19"/>
        </w:rPr>
        <w:t>WHETHER DIRECT</w:t>
      </w:r>
      <w:r>
        <w:rPr>
          <w:b/>
          <w:bCs/>
        </w:rPr>
        <w:t xml:space="preserve">, </w:t>
      </w:r>
      <w:r>
        <w:rPr>
          <w:b/>
          <w:bCs/>
          <w:sz w:val="19"/>
          <w:szCs w:val="19"/>
        </w:rPr>
        <w:t>INDIRECT OR PUNITIVE</w:t>
      </w:r>
      <w:r>
        <w:rPr>
          <w:b/>
          <w:bCs/>
        </w:rPr>
        <w:t>. Autho</w:t>
      </w:r>
      <w:r>
        <w:rPr>
          <w:b/>
          <w:bCs/>
        </w:rPr>
        <w:t xml:space="preserve">rity. </w:t>
      </w:r>
      <w:r>
        <w:t>The individuals executing this Agreement on behalf of their respective parties hereby represent and warrant that they have the right, power, legal capacity, and appropriate corporate authority to enter into this Agreement on behalf of the corporation</w:t>
      </w:r>
      <w:r>
        <w:t xml:space="preserve"> for which they sign</w:t>
      </w:r>
      <w:r>
        <w:rPr>
          <w:spacing w:val="-18"/>
        </w:rPr>
        <w:t xml:space="preserve"> </w:t>
      </w:r>
      <w:r>
        <w:t>below.</w:t>
      </w:r>
    </w:p>
    <w:p w:rsidR="00000000" w:rsidRDefault="00E8795F">
      <w:pPr>
        <w:pStyle w:val="BodyText"/>
        <w:kinsoku w:val="0"/>
        <w:overflowPunct w:val="0"/>
        <w:spacing w:before="4"/>
        <w:rPr>
          <w:sz w:val="15"/>
          <w:szCs w:val="15"/>
        </w:rPr>
      </w:pPr>
    </w:p>
    <w:p w:rsidR="00000000" w:rsidRDefault="00E8795F">
      <w:pPr>
        <w:pStyle w:val="BodyText"/>
        <w:tabs>
          <w:tab w:val="left" w:pos="5607"/>
        </w:tabs>
        <w:kinsoku w:val="0"/>
        <w:overflowPunct w:val="0"/>
        <w:spacing w:before="100"/>
        <w:ind w:left="568"/>
      </w:pPr>
      <w:r>
        <w:rPr>
          <w:b/>
          <w:bCs/>
        </w:rPr>
        <w:t>Water</w:t>
      </w:r>
      <w:r>
        <w:rPr>
          <w:b/>
          <w:bCs/>
          <w:spacing w:val="-3"/>
        </w:rPr>
        <w:t xml:space="preserve"> </w:t>
      </w:r>
      <w:r>
        <w:rPr>
          <w:b/>
          <w:bCs/>
        </w:rPr>
        <w:t>Research</w:t>
      </w:r>
      <w:r>
        <w:rPr>
          <w:b/>
          <w:bCs/>
          <w:spacing w:val="-4"/>
        </w:rPr>
        <w:t xml:space="preserve"> </w:t>
      </w:r>
      <w:r>
        <w:rPr>
          <w:b/>
          <w:bCs/>
        </w:rPr>
        <w:t>Foundation</w:t>
      </w:r>
      <w:r>
        <w:rPr>
          <w:rFonts w:ascii="Times New Roman" w:hAnsi="Times New Roman" w:cs="Times New Roman"/>
        </w:rPr>
        <w:tab/>
      </w:r>
      <w:r>
        <w:t>[Name of Contracting</w:t>
      </w:r>
      <w:r>
        <w:rPr>
          <w:spacing w:val="-24"/>
        </w:rPr>
        <w:t xml:space="preserve"> </w:t>
      </w:r>
      <w:r>
        <w:t>Organization/Company]</w:t>
      </w:r>
    </w:p>
    <w:p w:rsidR="00000000" w:rsidRDefault="00E8795F">
      <w:pPr>
        <w:pStyle w:val="BodyText"/>
        <w:kinsoku w:val="0"/>
        <w:overflowPunct w:val="0"/>
        <w:rPr>
          <w:sz w:val="20"/>
          <w:szCs w:val="20"/>
        </w:rPr>
      </w:pPr>
    </w:p>
    <w:p w:rsidR="00000000" w:rsidRDefault="00E8795F">
      <w:pPr>
        <w:pStyle w:val="BodyText"/>
        <w:kinsoku w:val="0"/>
        <w:overflowPunct w:val="0"/>
        <w:rPr>
          <w:sz w:val="20"/>
          <w:szCs w:val="20"/>
        </w:rPr>
      </w:pPr>
    </w:p>
    <w:p w:rsidR="00000000" w:rsidRDefault="00E8795F">
      <w:pPr>
        <w:pStyle w:val="BodyText"/>
        <w:kinsoku w:val="0"/>
        <w:overflowPunct w:val="0"/>
        <w:spacing w:before="4"/>
        <w:rPr>
          <w:sz w:val="10"/>
          <w:szCs w:val="10"/>
        </w:rPr>
      </w:pPr>
    </w:p>
    <w:p w:rsidR="00000000" w:rsidRDefault="00112EFC">
      <w:pPr>
        <w:pStyle w:val="BodyText"/>
        <w:kinsoku w:val="0"/>
        <w:overflowPunct w:val="0"/>
        <w:spacing w:line="29" w:lineRule="exact"/>
        <w:ind w:left="524"/>
        <w:rPr>
          <w:spacing w:val="123"/>
          <w:position w:val="-1"/>
          <w:sz w:val="2"/>
          <w:szCs w:val="2"/>
        </w:rPr>
      </w:pPr>
      <w:r>
        <w:rPr>
          <w:noProof/>
          <w:position w:val="-1"/>
          <w:sz w:val="2"/>
          <w:szCs w:val="2"/>
        </w:rPr>
        <mc:AlternateContent>
          <mc:Choice Requires="wpg">
            <w:drawing>
              <wp:inline distT="0" distB="0" distL="0" distR="0">
                <wp:extent cx="3118485" cy="18415"/>
                <wp:effectExtent l="2540" t="8255" r="3175" b="1905"/>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8415"/>
                          <a:chOff x="0" y="0"/>
                          <a:chExt cx="4911" cy="29"/>
                        </a:xfrm>
                      </wpg:grpSpPr>
                      <wps:wsp>
                        <wps:cNvPr id="12" name="Freeform 6"/>
                        <wps:cNvSpPr>
                          <a:spLocks/>
                        </wps:cNvSpPr>
                        <wps:spPr bwMode="auto">
                          <a:xfrm>
                            <a:off x="14" y="14"/>
                            <a:ext cx="4882" cy="20"/>
                          </a:xfrm>
                          <a:custGeom>
                            <a:avLst/>
                            <a:gdLst>
                              <a:gd name="T0" fmla="*/ 0 w 4882"/>
                              <a:gd name="T1" fmla="*/ 0 h 20"/>
                              <a:gd name="T2" fmla="*/ 4881 w 4882"/>
                              <a:gd name="T3" fmla="*/ 0 h 20"/>
                            </a:gdLst>
                            <a:ahLst/>
                            <a:cxnLst>
                              <a:cxn ang="0">
                                <a:pos x="T0" y="T1"/>
                              </a:cxn>
                              <a:cxn ang="0">
                                <a:pos x="T2" y="T3"/>
                              </a:cxn>
                            </a:cxnLst>
                            <a:rect l="0" t="0" r="r" b="b"/>
                            <a:pathLst>
                              <a:path w="4882" h="20">
                                <a:moveTo>
                                  <a:pt x="0" y="0"/>
                                </a:moveTo>
                                <a:lnTo>
                                  <a:pt x="488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FC4126" id="Group 5" o:spid="_x0000_s1026" style="width:245.55pt;height:1.45pt;mso-position-horizontal-relative:char;mso-position-vertical-relative:line" coordsize="4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">
                <v:shape id="Freeform 6" o:spid="_x0000_s1027" style="position:absolute;left:14;top:14;width:4882;height:20;visibility:visible;mso-wrap-style:square;v-text-anchor:top" coordsize="48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LoMMA&#10;AADbAAAADwAAAGRycy9kb3ducmV2LnhtbERPTWvCQBC9C/0PyxS86aYipaSuQSwVvQhaS/E2Zsck&#10;JDubZtdN+u+7hYK3ebzPWWSDaUSgzlWWFTxNExDEudUVFwpOH++TFxDOI2tsLJOCH3KQLR9GC0y1&#10;7flA4egLEUPYpaig9L5NpXR5SQbd1LbEkbvazqCPsCuk7rCP4aaRsyR5lgYrjg0ltrQuKa+PN6Pg&#10;M7zNd6fD+Xapw2ad+H3/Hb4KpcaPw+oVhKfB38X/7q2O82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4LoMMAAADbAAAADwAAAAAAAAAAAAAAAACYAgAAZHJzL2Rv&#10;d25yZXYueG1sUEsFBgAAAAAEAAQA9QAAAIgDAAAAAA==&#10;" path="m,l4881,e" filled="f" strokeweight=".50797mm">
                  <v:path arrowok="t" o:connecttype="custom" o:connectlocs="0,0;4881,0" o:connectangles="0,0"/>
                </v:shape>
                <w10:anchorlock/>
              </v:group>
            </w:pict>
          </mc:Fallback>
        </mc:AlternateContent>
      </w:r>
      <w:r w:rsidR="00E8795F">
        <w:rPr>
          <w:rFonts w:ascii="Times New Roman" w:hAnsi="Times New Roman" w:cs="Times New Roman"/>
          <w:spacing w:val="123"/>
          <w:position w:val="-1"/>
          <w:sz w:val="2"/>
          <w:szCs w:val="2"/>
        </w:rPr>
        <w:t xml:space="preserve"> </w:t>
      </w:r>
      <w:r>
        <w:rPr>
          <w:noProof/>
          <w:spacing w:val="123"/>
          <w:position w:val="-1"/>
          <w:sz w:val="2"/>
          <w:szCs w:val="2"/>
        </w:rPr>
        <mc:AlternateContent>
          <mc:Choice Requires="wpg">
            <w:drawing>
              <wp:inline distT="0" distB="0" distL="0" distR="0">
                <wp:extent cx="3347085" cy="18415"/>
                <wp:effectExtent l="7620" t="8255" r="7620" b="1905"/>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7085" cy="18415"/>
                          <a:chOff x="0" y="0"/>
                          <a:chExt cx="5271" cy="29"/>
                        </a:xfrm>
                      </wpg:grpSpPr>
                      <wps:wsp>
                        <wps:cNvPr id="10" name="Freeform 8"/>
                        <wps:cNvSpPr>
                          <a:spLocks/>
                        </wps:cNvSpPr>
                        <wps:spPr bwMode="auto">
                          <a:xfrm>
                            <a:off x="14" y="14"/>
                            <a:ext cx="5242" cy="20"/>
                          </a:xfrm>
                          <a:custGeom>
                            <a:avLst/>
                            <a:gdLst>
                              <a:gd name="T0" fmla="*/ 0 w 5242"/>
                              <a:gd name="T1" fmla="*/ 0 h 20"/>
                              <a:gd name="T2" fmla="*/ 5241 w 5242"/>
                              <a:gd name="T3" fmla="*/ 0 h 20"/>
                            </a:gdLst>
                            <a:ahLst/>
                            <a:cxnLst>
                              <a:cxn ang="0">
                                <a:pos x="T0" y="T1"/>
                              </a:cxn>
                              <a:cxn ang="0">
                                <a:pos x="T2" y="T3"/>
                              </a:cxn>
                            </a:cxnLst>
                            <a:rect l="0" t="0" r="r" b="b"/>
                            <a:pathLst>
                              <a:path w="5242" h="20">
                                <a:moveTo>
                                  <a:pt x="0" y="0"/>
                                </a:moveTo>
                                <a:lnTo>
                                  <a:pt x="5241"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FB72C6" id="Group 7" o:spid="_x0000_s1026" style="width:263.55pt;height:1.45pt;mso-position-horizontal-relative:char;mso-position-vertical-relative:line" coordsize="5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">
                <v:shape id="Freeform 8" o:spid="_x0000_s1027" style="position:absolute;left:14;top:14;width:5242;height:20;visibility:visible;mso-wrap-style:square;v-text-anchor:top" coordsize="52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AlYcUA&#10;AADbAAAADwAAAGRycy9kb3ducmV2LnhtbESPT2vCQBDF70K/wzJCb7qJh1JSVymKxdKD+If2Os1O&#10;s8HsbMhuY+qn7xwEbzO8N+/9Zr4cfKN66mId2EA+zUARl8HWXBk4HTeTZ1AxIVtsApOBP4qwXDyM&#10;5ljYcOE99YdUKQnhWKABl1JbaB1LRx7jNLTEov2EzmOStau07fAi4b7Rsyx70h5rlgaHLa0clefD&#10;rzfQ5/vdd4su33x8nd4+m3glel8b8zgeXl9AJRrS3Xy73lrBF3r5RQ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CVhxQAAANsAAAAPAAAAAAAAAAAAAAAAAJgCAABkcnMv&#10;ZG93bnJldi54bWxQSwUGAAAAAAQABAD1AAAAigMAAAAA&#10;" path="m,l5241,e" filled="f" strokeweight=".50797mm">
                  <v:path arrowok="t" o:connecttype="custom" o:connectlocs="0,0;5241,0" o:connectangles="0,0"/>
                </v:shape>
                <w10:anchorlock/>
              </v:group>
            </w:pict>
          </mc:Fallback>
        </mc:AlternateContent>
      </w:r>
    </w:p>
    <w:p w:rsidR="00000000" w:rsidRDefault="00E8795F">
      <w:pPr>
        <w:pStyle w:val="BodyText"/>
        <w:kinsoku w:val="0"/>
        <w:overflowPunct w:val="0"/>
        <w:spacing w:line="29" w:lineRule="exact"/>
        <w:ind w:left="524"/>
        <w:rPr>
          <w:spacing w:val="123"/>
          <w:position w:val="-1"/>
          <w:sz w:val="2"/>
          <w:szCs w:val="2"/>
        </w:rPr>
        <w:sectPr w:rsidR="00000000">
          <w:pgSz w:w="12240" w:h="15840"/>
          <w:pgMar w:top="1200" w:right="600" w:bottom="280" w:left="620" w:header="714" w:footer="0" w:gutter="0"/>
          <w:cols w:space="720" w:equalWidth="0">
            <w:col w:w="11020"/>
          </w:cols>
          <w:noEndnote/>
        </w:sectPr>
      </w:pPr>
    </w:p>
    <w:p w:rsidR="00000000" w:rsidRDefault="00E8795F">
      <w:pPr>
        <w:pStyle w:val="BodyText"/>
        <w:kinsoku w:val="0"/>
        <w:overflowPunct w:val="0"/>
        <w:ind w:left="568" w:right="-18"/>
      </w:pPr>
      <w:r>
        <w:lastRenderedPageBreak/>
        <w:t>By: Robert C. Renner, P.E., D.E.E. Title: Executive Director</w:t>
      </w:r>
    </w:p>
    <w:p w:rsidR="00000000" w:rsidRDefault="00E8795F">
      <w:pPr>
        <w:pStyle w:val="BodyText"/>
        <w:kinsoku w:val="0"/>
        <w:overflowPunct w:val="0"/>
        <w:spacing w:before="4"/>
        <w:ind w:left="568" w:right="845"/>
      </w:pPr>
      <w:r>
        <w:t>6666 W. Quincy Avenue, Denver, Colorado 80235</w:t>
      </w:r>
    </w:p>
    <w:p w:rsidR="00000000" w:rsidRDefault="00E8795F">
      <w:pPr>
        <w:pStyle w:val="BodyText"/>
        <w:kinsoku w:val="0"/>
        <w:overflowPunct w:val="0"/>
        <w:spacing w:line="274" w:lineRule="exact"/>
        <w:ind w:left="568"/>
      </w:pPr>
      <w:r>
        <w:t>Tel: (303) 347-6100</w:t>
      </w:r>
    </w:p>
    <w:p w:rsidR="00000000" w:rsidRDefault="00E8795F">
      <w:pPr>
        <w:pStyle w:val="BodyText"/>
        <w:kinsoku w:val="0"/>
        <w:overflowPunct w:val="0"/>
        <w:spacing w:line="274" w:lineRule="exact"/>
        <w:ind w:left="568"/>
      </w:pPr>
      <w:r>
        <w:t>Log # of Reports provided:</w:t>
      </w:r>
    </w:p>
    <w:p w:rsidR="00000000" w:rsidRDefault="00E8795F">
      <w:pPr>
        <w:pStyle w:val="BodyText"/>
        <w:tabs>
          <w:tab w:val="left" w:pos="4244"/>
          <w:tab w:val="left" w:pos="4278"/>
        </w:tabs>
        <w:kinsoku w:val="0"/>
        <w:overflowPunct w:val="0"/>
        <w:ind w:left="568" w:right="1659"/>
        <w:jc w:val="both"/>
      </w:pPr>
      <w:r>
        <w:rPr>
          <w:rFonts w:ascii="Times New Roman" w:hAnsi="Times New Roman" w:cs="Vrinda"/>
        </w:rPr>
        <w:br w:type="column"/>
      </w:r>
      <w:r>
        <w:lastRenderedPageBreak/>
        <w:t>By:</w:t>
      </w:r>
      <w:r>
        <w:rPr>
          <w:rFonts w:ascii="Times New Roman" w:hAnsi="Times New Roman" w:cs="Times New Roman"/>
          <w:u w:val="single"/>
        </w:rPr>
        <w:tab/>
      </w:r>
      <w:r>
        <w:rPr>
          <w:rFonts w:ascii="Times New Roman" w:hAnsi="Times New Roman" w:cs="Times New Roman"/>
        </w:rPr>
        <w:t xml:space="preserve"> </w:t>
      </w:r>
      <w:r>
        <w:t>Title: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t>Date:</w:t>
      </w:r>
      <w:r>
        <w:rPr>
          <w:rFonts w:ascii="Times New Roman" w:hAnsi="Times New Roman" w:cs="Times New Roman"/>
          <w:spacing w:val="-7"/>
        </w:rPr>
        <w:t xml:space="preserve"> </w:t>
      </w:r>
      <w:r>
        <w:rPr>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w w:val="38"/>
          <w:u w:val="single"/>
        </w:rPr>
        <w:t xml:space="preserve"> </w:t>
      </w:r>
    </w:p>
    <w:p w:rsidR="00000000" w:rsidRDefault="00E8795F">
      <w:pPr>
        <w:pStyle w:val="BodyText"/>
        <w:kinsoku w:val="0"/>
        <w:overflowPunct w:val="0"/>
        <w:rPr>
          <w:rFonts w:ascii="Times New Roman" w:hAnsi="Times New Roman" w:cs="Times New Roman"/>
          <w:sz w:val="20"/>
          <w:szCs w:val="20"/>
        </w:rPr>
      </w:pPr>
    </w:p>
    <w:p w:rsidR="00000000" w:rsidRDefault="00E8795F">
      <w:pPr>
        <w:pStyle w:val="BodyText"/>
        <w:kinsoku w:val="0"/>
        <w:overflowPunct w:val="0"/>
        <w:rPr>
          <w:rFonts w:ascii="Times New Roman" w:hAnsi="Times New Roman" w:cs="Times New Roman"/>
          <w:sz w:val="20"/>
          <w:szCs w:val="20"/>
        </w:rPr>
      </w:pPr>
    </w:p>
    <w:p w:rsidR="00000000" w:rsidRDefault="00112EFC">
      <w:pPr>
        <w:pStyle w:val="BodyText"/>
        <w:kinsoku w:val="0"/>
        <w:overflowPunct w:val="0"/>
        <w:spacing w:before="1"/>
        <w:rPr>
          <w:rFonts w:ascii="Times New Roman" w:hAnsi="Times New Roman" w:cs="Times New Roman"/>
          <w:sz w:val="26"/>
          <w:szCs w:val="26"/>
        </w:rPr>
      </w:pPr>
      <w:r>
        <w:rPr>
          <w:noProof/>
        </w:rPr>
        <mc:AlternateContent>
          <mc:Choice Requires="wps">
            <w:drawing>
              <wp:anchor distT="0" distB="0" distL="0" distR="0" simplePos="0" relativeHeight="251655680" behindDoc="0" locked="0" layoutInCell="0" allowOverlap="1">
                <wp:simplePos x="0" y="0"/>
                <wp:positionH relativeFrom="page">
                  <wp:posOffset>3954780</wp:posOffset>
                </wp:positionH>
                <wp:positionV relativeFrom="paragraph">
                  <wp:posOffset>219075</wp:posOffset>
                </wp:positionV>
                <wp:extent cx="3267710" cy="1270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7710" cy="12700"/>
                        </a:xfrm>
                        <a:custGeom>
                          <a:avLst/>
                          <a:gdLst>
                            <a:gd name="T0" fmla="*/ 0 w 5146"/>
                            <a:gd name="T1" fmla="*/ 0 h 20"/>
                            <a:gd name="T2" fmla="*/ 5145 w 5146"/>
                            <a:gd name="T3" fmla="*/ 0 h 20"/>
                          </a:gdLst>
                          <a:ahLst/>
                          <a:cxnLst>
                            <a:cxn ang="0">
                              <a:pos x="T0" y="T1"/>
                            </a:cxn>
                            <a:cxn ang="0">
                              <a:pos x="T2" y="T3"/>
                            </a:cxn>
                          </a:cxnLst>
                          <a:rect l="0" t="0" r="r" b="b"/>
                          <a:pathLst>
                            <a:path w="5146" h="20">
                              <a:moveTo>
                                <a:pt x="0" y="0"/>
                              </a:moveTo>
                              <a:lnTo>
                                <a:pt x="514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53DDE" id="Freeform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4pt,17.25pt,568.65pt,17.25pt" coordsize="5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" o:allowincell="f" filled="f" strokeweight=".6pt">
                <v:path arrowok="t" o:connecttype="custom" o:connectlocs="0,0;3267075,0" o:connectangles="0,0"/>
                <w10:wrap type="topAndBottom" anchorx="page"/>
              </v:polyline>
            </w:pict>
          </mc:Fallback>
        </mc:AlternateContent>
      </w:r>
    </w:p>
    <w:p w:rsidR="00000000" w:rsidRDefault="00E8795F">
      <w:pPr>
        <w:pStyle w:val="BodyText"/>
        <w:kinsoku w:val="0"/>
        <w:overflowPunct w:val="0"/>
        <w:spacing w:before="1"/>
        <w:rPr>
          <w:rFonts w:ascii="Times New Roman" w:hAnsi="Times New Roman" w:cs="Times New Roman"/>
          <w:sz w:val="26"/>
          <w:szCs w:val="26"/>
        </w:rPr>
        <w:sectPr w:rsidR="00000000">
          <w:type w:val="continuous"/>
          <w:pgSz w:w="12240" w:h="15840"/>
          <w:pgMar w:top="1200" w:right="600" w:bottom="280" w:left="620" w:header="720" w:footer="720" w:gutter="0"/>
          <w:cols w:num="2" w:space="720" w:equalWidth="0">
            <w:col w:w="3611" w:space="1429"/>
            <w:col w:w="5980"/>
          </w:cols>
          <w:noEndnote/>
        </w:sectPr>
      </w:pPr>
    </w:p>
    <w:p w:rsidR="00000000" w:rsidRDefault="00E8795F">
      <w:pPr>
        <w:pStyle w:val="BodyText"/>
        <w:kinsoku w:val="0"/>
        <w:overflowPunct w:val="0"/>
        <w:spacing w:before="1" w:after="1"/>
        <w:rPr>
          <w:rFonts w:ascii="Times New Roman" w:hAnsi="Times New Roman" w:cs="Times New Roman"/>
          <w:sz w:val="21"/>
          <w:szCs w:val="21"/>
        </w:rPr>
      </w:pPr>
    </w:p>
    <w:p w:rsidR="00000000" w:rsidRDefault="00112EFC">
      <w:pPr>
        <w:pStyle w:val="BodyText"/>
        <w:tabs>
          <w:tab w:val="left" w:pos="5602"/>
        </w:tabs>
        <w:kinsoku w:val="0"/>
        <w:overflowPunct w:val="0"/>
        <w:spacing w:line="20" w:lineRule="exact"/>
        <w:ind w:left="56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3065145" cy="12700"/>
                <wp:effectExtent l="7620" t="7620" r="3810" b="0"/>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145" cy="12700"/>
                          <a:chOff x="0" y="0"/>
                          <a:chExt cx="4827" cy="20"/>
                        </a:xfrm>
                      </wpg:grpSpPr>
                      <wps:wsp>
                        <wps:cNvPr id="7" name="Freeform 11"/>
                        <wps:cNvSpPr>
                          <a:spLocks/>
                        </wps:cNvSpPr>
                        <wps:spPr bwMode="auto">
                          <a:xfrm>
                            <a:off x="6" y="6"/>
                            <a:ext cx="4815" cy="20"/>
                          </a:xfrm>
                          <a:custGeom>
                            <a:avLst/>
                            <a:gdLst>
                              <a:gd name="T0" fmla="*/ 0 w 4815"/>
                              <a:gd name="T1" fmla="*/ 0 h 20"/>
                              <a:gd name="T2" fmla="*/ 4814 w 4815"/>
                              <a:gd name="T3" fmla="*/ 0 h 20"/>
                            </a:gdLst>
                            <a:ahLst/>
                            <a:cxnLst>
                              <a:cxn ang="0">
                                <a:pos x="T0" y="T1"/>
                              </a:cxn>
                              <a:cxn ang="0">
                                <a:pos x="T2" y="T3"/>
                              </a:cxn>
                            </a:cxnLst>
                            <a:rect l="0" t="0" r="r" b="b"/>
                            <a:pathLst>
                              <a:path w="4815" h="20">
                                <a:moveTo>
                                  <a:pt x="0" y="0"/>
                                </a:moveTo>
                                <a:lnTo>
                                  <a:pt x="481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AE783A" id="Group 10" o:spid="_x0000_s1026" style="width:241.35pt;height:1pt;mso-position-horizontal-relative:char;mso-position-vertical-relative:line" coordsize="48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">
                <v:shape id="Freeform 11" o:spid="_x0000_s1027" style="position:absolute;left:6;top:6;width:4815;height:20;visibility:visible;mso-wrap-style:square;v-text-anchor:top" coordsize="48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GecQA&#10;AADaAAAADwAAAGRycy9kb3ducmV2LnhtbESPT2vCQBTE74LfYXmCN91U8E9T19AGBA8WbFrq9ZF9&#10;TUKzb0N2NWs/fbcg9DjMzG+YbRZMK67Uu8aygod5AoK4tLrhSsHH+362AeE8ssbWMim4kYNsNx5t&#10;MdV24De6Fr4SEcIuRQW1910qpStrMujmtiOO3pftDfoo+0rqHocIN61cJMlKGmw4LtTYUV5T+V1c&#10;jILHUzh/rn/OL3ZYbvIg3evh2HmlppPw/ATCU/D/4Xv7oBWs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3xnnEAAAA2gAAAA8AAAAAAAAAAAAAAAAAmAIAAGRycy9k&#10;b3ducmV2LnhtbFBLBQYAAAAABAAEAPUAAACJAwAAAAA=&#10;" path="m,l4814,e" filled="f" strokeweight=".6pt">
                  <v:path arrowok="t" o:connecttype="custom" o:connectlocs="0,0;4814,0" o:connectangles="0,0"/>
                </v:shape>
                <w10:anchorlock/>
              </v:group>
            </w:pict>
          </mc:Fallback>
        </mc:AlternateContent>
      </w:r>
      <w:r w:rsidR="00E8795F">
        <w:rPr>
          <w:rFonts w:ascii="Times New Roman" w:hAnsi="Times New Roman" w:cs="Times New Roman"/>
          <w:sz w:val="2"/>
          <w:szCs w:val="2"/>
        </w:rPr>
        <w:t xml:space="preserve"> </w:t>
      </w:r>
      <w:r w:rsidR="00E8795F">
        <w:rPr>
          <w:rFonts w:ascii="Times New Roman" w:hAnsi="Times New Roman" w:cs="Times New Roman"/>
          <w:sz w:val="2"/>
          <w:szCs w:val="2"/>
        </w:rPr>
        <w:tab/>
      </w:r>
      <w:r>
        <w:rPr>
          <w:rFonts w:ascii="Times New Roman" w:hAnsi="Times New Roman" w:cs="Times New Roman"/>
          <w:noProof/>
          <w:sz w:val="2"/>
          <w:szCs w:val="2"/>
        </w:rPr>
        <mc:AlternateContent>
          <mc:Choice Requires="wpg">
            <w:drawing>
              <wp:inline distT="0" distB="0" distL="0" distR="0">
                <wp:extent cx="3275330" cy="12700"/>
                <wp:effectExtent l="7620" t="7620" r="3175" b="0"/>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5330" cy="12700"/>
                          <a:chOff x="0" y="0"/>
                          <a:chExt cx="5158" cy="20"/>
                        </a:xfrm>
                      </wpg:grpSpPr>
                      <wps:wsp>
                        <wps:cNvPr id="5" name="Freeform 13"/>
                        <wps:cNvSpPr>
                          <a:spLocks/>
                        </wps:cNvSpPr>
                        <wps:spPr bwMode="auto">
                          <a:xfrm>
                            <a:off x="6" y="6"/>
                            <a:ext cx="5146" cy="20"/>
                          </a:xfrm>
                          <a:custGeom>
                            <a:avLst/>
                            <a:gdLst>
                              <a:gd name="T0" fmla="*/ 0 w 5146"/>
                              <a:gd name="T1" fmla="*/ 0 h 20"/>
                              <a:gd name="T2" fmla="*/ 5145 w 5146"/>
                              <a:gd name="T3" fmla="*/ 0 h 20"/>
                            </a:gdLst>
                            <a:ahLst/>
                            <a:cxnLst>
                              <a:cxn ang="0">
                                <a:pos x="T0" y="T1"/>
                              </a:cxn>
                              <a:cxn ang="0">
                                <a:pos x="T2" y="T3"/>
                              </a:cxn>
                            </a:cxnLst>
                            <a:rect l="0" t="0" r="r" b="b"/>
                            <a:pathLst>
                              <a:path w="5146" h="20">
                                <a:moveTo>
                                  <a:pt x="0" y="0"/>
                                </a:moveTo>
                                <a:lnTo>
                                  <a:pt x="514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42FEB0" id="Group 12" o:spid="_x0000_s1026" style="width:257.9pt;height:1pt;mso-position-horizontal-relative:char;mso-position-vertical-relative:line" coordsize="5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">
                <v:shape id="Freeform 13" o:spid="_x0000_s1027" style="position:absolute;left:6;top:6;width:5146;height:20;visibility:visible;mso-wrap-style:square;v-text-anchor:top" coordsize="51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ousIA&#10;AADaAAAADwAAAGRycy9kb3ducmV2LnhtbESPT4vCMBTE78J+h/AW9qbpChbpGkUEwWv9h3t7Ns+2&#10;2Lx0m6hZP70RBI/DzPyGmcyCacSVOldbVvA9SEAQF1bXXCrYbpb9MQjnkTU2lknBPzmYTT96E8y0&#10;vXFO17UvRYSwy1BB5X2bSemKigy6gW2Jo3eynUEfZVdK3eEtwk0jh0mSSoM1x4UKW1pUVJzXF6Pg&#10;eDznp3m60oc6/d3v7joPi7+g1NdnmP+A8BT8O/xqr7SCETyvxBs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6ii6wgAAANoAAAAPAAAAAAAAAAAAAAAAAJgCAABkcnMvZG93&#10;bnJldi54bWxQSwUGAAAAAAQABAD1AAAAhwMAAAAA&#10;" path="m,l5145,e" filled="f" strokeweight=".6pt">
                  <v:path arrowok="t" o:connecttype="custom" o:connectlocs="0,0;5145,0" o:connectangles="0,0"/>
                </v:shape>
                <w10:anchorlock/>
              </v:group>
            </w:pict>
          </mc:Fallback>
        </mc:AlternateContent>
      </w:r>
    </w:p>
    <w:p w:rsidR="00000000" w:rsidRDefault="00112EFC">
      <w:pPr>
        <w:pStyle w:val="BodyText"/>
        <w:kinsoku w:val="0"/>
        <w:overflowPunct w:val="0"/>
        <w:spacing w:before="10"/>
        <w:rPr>
          <w:rFonts w:ascii="Times New Roman" w:hAnsi="Times New Roman" w:cs="Times New Roman"/>
          <w:sz w:val="18"/>
          <w:szCs w:val="18"/>
        </w:rPr>
      </w:pPr>
      <w:r>
        <w:rPr>
          <w:noProof/>
        </w:rPr>
        <mc:AlternateContent>
          <mc:Choice Requires="wps">
            <w:drawing>
              <wp:anchor distT="0" distB="0" distL="0" distR="0" simplePos="0" relativeHeight="251656704" behindDoc="0" locked="0" layoutInCell="0" allowOverlap="1">
                <wp:simplePos x="0" y="0"/>
                <wp:positionH relativeFrom="page">
                  <wp:posOffset>754380</wp:posOffset>
                </wp:positionH>
                <wp:positionV relativeFrom="paragraph">
                  <wp:posOffset>166370</wp:posOffset>
                </wp:positionV>
                <wp:extent cx="3058160" cy="12700"/>
                <wp:effectExtent l="0" t="0" r="0" b="0"/>
                <wp:wrapTopAndBottom/>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8160" cy="12700"/>
                        </a:xfrm>
                        <a:custGeom>
                          <a:avLst/>
                          <a:gdLst>
                            <a:gd name="T0" fmla="*/ 0 w 4816"/>
                            <a:gd name="T1" fmla="*/ 0 h 20"/>
                            <a:gd name="T2" fmla="*/ 4815 w 4816"/>
                            <a:gd name="T3" fmla="*/ 0 h 20"/>
                          </a:gdLst>
                          <a:ahLst/>
                          <a:cxnLst>
                            <a:cxn ang="0">
                              <a:pos x="T0" y="T1"/>
                            </a:cxn>
                            <a:cxn ang="0">
                              <a:pos x="T2" y="T3"/>
                            </a:cxn>
                          </a:cxnLst>
                          <a:rect l="0" t="0" r="r" b="b"/>
                          <a:pathLst>
                            <a:path w="4816" h="20">
                              <a:moveTo>
                                <a:pt x="0" y="0"/>
                              </a:moveTo>
                              <a:lnTo>
                                <a:pt x="481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76A923" id="Freeform 1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9.4pt,13.1pt,300.15pt,13.1pt" coordsize="4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" o:allowincell="f" filled="f" strokeweight=".6pt">
                <v:path arrowok="t" o:connecttype="custom" o:connectlocs="0,0;3057525,0" o:connectangles="0,0"/>
                <w10:wrap type="topAndBottom" anchorx="page"/>
              </v:polyline>
            </w:pict>
          </mc:Fallback>
        </mc:AlternateContent>
      </w:r>
      <w:r>
        <w:rPr>
          <w:noProof/>
        </w:rPr>
        <mc:AlternateContent>
          <mc:Choice Requires="wps">
            <w:drawing>
              <wp:anchor distT="0" distB="0" distL="0" distR="0" simplePos="0" relativeHeight="251657728" behindDoc="0" locked="0" layoutInCell="0" allowOverlap="1">
                <wp:simplePos x="0" y="0"/>
                <wp:positionH relativeFrom="page">
                  <wp:posOffset>3954780</wp:posOffset>
                </wp:positionH>
                <wp:positionV relativeFrom="paragraph">
                  <wp:posOffset>166370</wp:posOffset>
                </wp:positionV>
                <wp:extent cx="3267710" cy="12700"/>
                <wp:effectExtent l="0" t="0" r="0" b="0"/>
                <wp:wrapTopAndBottom/>
                <wp:docPr id="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7710" cy="12700"/>
                        </a:xfrm>
                        <a:custGeom>
                          <a:avLst/>
                          <a:gdLst>
                            <a:gd name="T0" fmla="*/ 0 w 5146"/>
                            <a:gd name="T1" fmla="*/ 0 h 20"/>
                            <a:gd name="T2" fmla="*/ 5145 w 5146"/>
                            <a:gd name="T3" fmla="*/ 0 h 20"/>
                          </a:gdLst>
                          <a:ahLst/>
                          <a:cxnLst>
                            <a:cxn ang="0">
                              <a:pos x="T0" y="T1"/>
                            </a:cxn>
                            <a:cxn ang="0">
                              <a:pos x="T2" y="T3"/>
                            </a:cxn>
                          </a:cxnLst>
                          <a:rect l="0" t="0" r="r" b="b"/>
                          <a:pathLst>
                            <a:path w="5146" h="20">
                              <a:moveTo>
                                <a:pt x="0" y="0"/>
                              </a:moveTo>
                              <a:lnTo>
                                <a:pt x="514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2025EE" id="Freeform 1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1.4pt,13.1pt,568.65pt,13.1pt" coordsize="5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" o:allowincell="f" filled="f" strokeweight=".6pt">
                <v:path arrowok="t" o:connecttype="custom" o:connectlocs="0,0;3267075,0" o:connectangles="0,0"/>
                <w10:wrap type="topAndBottom" anchorx="page"/>
              </v:polyline>
            </w:pict>
          </mc:Fallback>
        </mc:AlternateContent>
      </w:r>
    </w:p>
    <w:p w:rsidR="00E8795F" w:rsidRDefault="00E8795F">
      <w:pPr>
        <w:pStyle w:val="BodyText"/>
        <w:tabs>
          <w:tab w:val="left" w:pos="5433"/>
        </w:tabs>
        <w:kinsoku w:val="0"/>
        <w:overflowPunct w:val="0"/>
        <w:spacing w:line="268" w:lineRule="exact"/>
        <w:ind w:left="568"/>
      </w:pPr>
      <w:r>
        <w:rPr>
          <w:u w:val="single"/>
        </w:rPr>
        <w:t xml:space="preserve"> </w:t>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spacing w:val="-6"/>
        </w:rPr>
        <w:t xml:space="preserve"> </w:t>
      </w:r>
      <w:r>
        <w:t>[address/telephone/email]</w:t>
      </w:r>
    </w:p>
    <w:sectPr w:rsidR="00E8795F">
      <w:type w:val="continuous"/>
      <w:pgSz w:w="12240" w:h="15840"/>
      <w:pgMar w:top="1200" w:right="600" w:bottom="280" w:left="620" w:header="720" w:footer="720" w:gutter="0"/>
      <w:cols w:space="720" w:equalWidth="0">
        <w:col w:w="110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95F" w:rsidRDefault="00E8795F">
      <w:r>
        <w:separator/>
      </w:r>
    </w:p>
  </w:endnote>
  <w:endnote w:type="continuationSeparator" w:id="0">
    <w:p w:rsidR="00E8795F" w:rsidRDefault="00E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95F" w:rsidRDefault="00E8795F">
      <w:r>
        <w:separator/>
      </w:r>
    </w:p>
  </w:footnote>
  <w:footnote w:type="continuationSeparator" w:id="0">
    <w:p w:rsidR="00E8795F" w:rsidRDefault="00E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12EFC">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2175510</wp:posOffset>
              </wp:positionH>
              <wp:positionV relativeFrom="page">
                <wp:posOffset>440690</wp:posOffset>
              </wp:positionV>
              <wp:extent cx="3419475" cy="3467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8795F">
                          <w:pPr>
                            <w:pStyle w:val="BodyText"/>
                            <w:kinsoku w:val="0"/>
                            <w:overflowPunct w:val="0"/>
                            <w:spacing w:before="19"/>
                            <w:jc w:val="center"/>
                            <w:rPr>
                              <w:b/>
                              <w:bCs/>
                            </w:rPr>
                          </w:pPr>
                          <w:r>
                            <w:rPr>
                              <w:b/>
                              <w:bCs/>
                            </w:rPr>
                            <w:t>CONFIDENTIALITY AND NONDISCLOSURE AGREEMENT</w:t>
                          </w:r>
                        </w:p>
                        <w:p w:rsidR="00000000" w:rsidRDefault="00E8795F">
                          <w:pPr>
                            <w:pStyle w:val="BodyText"/>
                            <w:kinsoku w:val="0"/>
                            <w:overflowPunct w:val="0"/>
                            <w:ind w:left="1"/>
                            <w:jc w:val="center"/>
                            <w:rPr>
                              <w:rFonts w:ascii="Times New Roman" w:hAnsi="Times New Roman" w:cs="Times New Roman"/>
                              <w:sz w:val="20"/>
                              <w:szCs w:val="20"/>
                            </w:rPr>
                          </w:pPr>
                          <w:r>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sidR="00112EFC">
                            <w:rPr>
                              <w:rFonts w:ascii="Times New Roman" w:hAnsi="Times New Roman" w:cs="Times New Roman"/>
                              <w:sz w:val="20"/>
                              <w:szCs w:val="20"/>
                            </w:rPr>
                            <w:fldChar w:fldCharType="separate"/>
                          </w:r>
                          <w:r w:rsidR="00112EFC">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1.3pt;margin-top:34.7pt;width:269.25pt;height:2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" o:allowincell="f" filled="f" stroked="f">
              <v:textbox inset="0,0,0,0">
                <w:txbxContent>
                  <w:p w:rsidR="00000000" w:rsidRDefault="00E8795F">
                    <w:pPr>
                      <w:pStyle w:val="BodyText"/>
                      <w:kinsoku w:val="0"/>
                      <w:overflowPunct w:val="0"/>
                      <w:spacing w:before="19"/>
                      <w:jc w:val="center"/>
                      <w:rPr>
                        <w:b/>
                        <w:bCs/>
                      </w:rPr>
                    </w:pPr>
                    <w:r>
                      <w:rPr>
                        <w:b/>
                        <w:bCs/>
                      </w:rPr>
                      <w:t>CONFIDENTIALITY AND NONDISCLOSURE AGREEMENT</w:t>
                    </w:r>
                  </w:p>
                  <w:p w:rsidR="00000000" w:rsidRDefault="00E8795F">
                    <w:pPr>
                      <w:pStyle w:val="BodyText"/>
                      <w:kinsoku w:val="0"/>
                      <w:overflowPunct w:val="0"/>
                      <w:ind w:left="1"/>
                      <w:jc w:val="center"/>
                      <w:rPr>
                        <w:rFonts w:ascii="Times New Roman" w:hAnsi="Times New Roman" w:cs="Times New Roman"/>
                        <w:sz w:val="20"/>
                        <w:szCs w:val="20"/>
                      </w:rPr>
                    </w:pPr>
                    <w:r>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sidR="00112EFC">
                      <w:rPr>
                        <w:rFonts w:ascii="Times New Roman" w:hAnsi="Times New Roman" w:cs="Times New Roman"/>
                        <w:sz w:val="20"/>
                        <w:szCs w:val="20"/>
                      </w:rPr>
                      <w:fldChar w:fldCharType="separate"/>
                    </w:r>
                    <w:r w:rsidR="00112EFC">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of 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80" w:hanging="360"/>
      </w:pPr>
      <w:rPr>
        <w:rFonts w:ascii="Arial Narrow" w:hAnsi="Arial Narrow" w:cs="Arial Narrow"/>
        <w:b w:val="0"/>
        <w:bCs w:val="0"/>
        <w:w w:val="100"/>
        <w:sz w:val="24"/>
        <w:szCs w:val="24"/>
      </w:rPr>
    </w:lvl>
    <w:lvl w:ilvl="1">
      <w:start w:val="1"/>
      <w:numFmt w:val="lowerLetter"/>
      <w:lvlText w:val="%2."/>
      <w:lvlJc w:val="left"/>
      <w:pPr>
        <w:ind w:left="1200" w:hanging="360"/>
      </w:pPr>
      <w:rPr>
        <w:rFonts w:ascii="Arial Narrow" w:hAnsi="Arial Narrow" w:cs="Arial Narrow"/>
        <w:b w:val="0"/>
        <w:bCs w:val="0"/>
        <w:w w:val="100"/>
        <w:sz w:val="24"/>
        <w:szCs w:val="24"/>
      </w:rPr>
    </w:lvl>
    <w:lvl w:ilvl="2">
      <w:numFmt w:val="bullet"/>
      <w:lvlText w:val="•"/>
      <w:lvlJc w:val="left"/>
      <w:pPr>
        <w:ind w:left="2293" w:hanging="360"/>
      </w:pPr>
    </w:lvl>
    <w:lvl w:ilvl="3">
      <w:numFmt w:val="bullet"/>
      <w:lvlText w:val="•"/>
      <w:lvlJc w:val="left"/>
      <w:pPr>
        <w:ind w:left="3386" w:hanging="360"/>
      </w:pPr>
    </w:lvl>
    <w:lvl w:ilvl="4">
      <w:numFmt w:val="bullet"/>
      <w:lvlText w:val="•"/>
      <w:lvlJc w:val="left"/>
      <w:pPr>
        <w:ind w:left="4480" w:hanging="360"/>
      </w:pPr>
    </w:lvl>
    <w:lvl w:ilvl="5">
      <w:numFmt w:val="bullet"/>
      <w:lvlText w:val="•"/>
      <w:lvlJc w:val="left"/>
      <w:pPr>
        <w:ind w:left="5573" w:hanging="360"/>
      </w:pPr>
    </w:lvl>
    <w:lvl w:ilvl="6">
      <w:numFmt w:val="bullet"/>
      <w:lvlText w:val="•"/>
      <w:lvlJc w:val="left"/>
      <w:pPr>
        <w:ind w:left="6666" w:hanging="360"/>
      </w:pPr>
    </w:lvl>
    <w:lvl w:ilvl="7">
      <w:numFmt w:val="bullet"/>
      <w:lvlText w:val="•"/>
      <w:lvlJc w:val="left"/>
      <w:pPr>
        <w:ind w:left="7760" w:hanging="360"/>
      </w:pPr>
    </w:lvl>
    <w:lvl w:ilvl="8">
      <w:numFmt w:val="bullet"/>
      <w:lvlText w:val="•"/>
      <w:lvlJc w:val="left"/>
      <w:pPr>
        <w:ind w:left="885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FC"/>
    <w:rsid w:val="00112EFC"/>
    <w:rsid w:val="00E8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A4F4153-833D-4C18-859E-1E69BE8D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Narrow" w:hAnsi="Arial Narrow" w:cs="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Narrow" w:hAnsi="Arial Narrow" w:cs="Arial Narrow"/>
      <w:sz w:val="24"/>
      <w:szCs w:val="30"/>
    </w:rPr>
  </w:style>
  <w:style w:type="paragraph" w:styleId="ListParagraph">
    <w:name w:val="List Paragraph"/>
    <w:basedOn w:val="Normal"/>
    <w:uiPriority w:val="1"/>
    <w:qFormat/>
    <w:pPr>
      <w:ind w:left="480" w:right="115" w:hanging="360"/>
      <w:jc w:val="both"/>
    </w:pPr>
  </w:style>
  <w:style w:type="paragraph" w:customStyle="1" w:styleId="TableParagraph">
    <w:name w:val="Table Paragraph"/>
    <w:basedOn w:val="Normal"/>
    <w:uiPriority w:val="1"/>
    <w:qFormat/>
    <w:rPr>
      <w:rFonts w:ascii="Times New Roman" w:hAnsi="Times New Roman"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2020-05-09T17:17:00Z</dcterms:created>
  <dcterms:modified xsi:type="dcterms:W3CDTF">2020-05-09T17:17:00Z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