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644.3pt;height:53.9pt;mso-position-horizontal-relative:char;mso-position-vertical-relative:line" coordorigin="0,0" coordsize="12886,1078">
            <v:shape style="position:absolute;left:0;top:0;width:12886;height:1078" type="#_x0000_t75" alt="Twelve Month Sales Forecast Template  Need Help? Ask SCORE." stroked="false">
              <v:imagedata r:id="rId5" o:title=""/>
            </v:shape>
            <v:shape style="position:absolute;left:10472;top:672;width:2064;height:257" type="#_x0000_t75" alt="Twelve Month Sales Forecast Template  Need Help? Ask SCORE." stroked="false">
              <v:imagedata r:id="rId6" o:title=""/>
            </v:shape>
          </v:group>
        </w:pict>
      </w:r>
      <w:r>
        <w:rPr>
          <w:rFonts w:ascii="Times New Roman"/>
          <w:sz w:val="20"/>
        </w:rPr>
      </w:r>
    </w:p>
    <w:p>
      <w:pPr>
        <w:spacing w:before="108"/>
        <w:ind w:left="143" w:right="0" w:firstLine="0"/>
        <w:jc w:val="left"/>
        <w:rPr>
          <w:b/>
          <w:sz w:val="21"/>
        </w:rPr>
      </w:pPr>
      <w:bookmarkStart w:name="Sales Forecast" w:id="1"/>
      <w:bookmarkEnd w:id="1"/>
      <w:r>
        <w:rPr/>
      </w:r>
      <w:r>
        <w:rPr>
          <w:b/>
          <w:sz w:val="21"/>
        </w:rPr>
        <w:t>Sales Forecast (12 Months)</w:t>
      </w:r>
    </w:p>
    <w:p>
      <w:pPr>
        <w:spacing w:before="21"/>
        <w:ind w:left="136" w:right="0" w:firstLine="0"/>
        <w:jc w:val="left"/>
        <w:rPr>
          <w:sz w:val="16"/>
        </w:rPr>
      </w:pPr>
      <w:r>
        <w:rPr>
          <w:sz w:val="16"/>
        </w:rPr>
        <w:t>Enter your Company Name here</w:t>
      </w:r>
    </w:p>
    <w:p>
      <w:pPr>
        <w:pStyle w:val="BodyText"/>
        <w:spacing w:before="7"/>
        <w:rPr>
          <w:sz w:val="9"/>
        </w:rPr>
      </w:pPr>
    </w:p>
    <w:p>
      <w:pPr>
        <w:spacing w:after="0"/>
        <w:rPr>
          <w:sz w:val="9"/>
        </w:rPr>
        <w:sectPr>
          <w:type w:val="continuous"/>
          <w:pgSz w:w="15840" w:h="12240" w:orient="landscape"/>
          <w:pgMar w:top="760" w:bottom="280" w:left="1340" w:right="1400"/>
        </w:sectPr>
      </w:pPr>
    </w:p>
    <w:p>
      <w:pPr>
        <w:tabs>
          <w:tab w:pos="1861" w:val="left" w:leader="none"/>
        </w:tabs>
        <w:spacing w:before="98"/>
        <w:ind w:left="131" w:right="0" w:firstLine="0"/>
        <w:jc w:val="left"/>
        <w:rPr>
          <w:sz w:val="13"/>
        </w:rPr>
      </w:pPr>
      <w:r>
        <w:rPr>
          <w:b/>
          <w:sz w:val="13"/>
        </w:rPr>
        <w:t>Fiscal</w:t>
      </w:r>
      <w:r>
        <w:rPr>
          <w:b/>
          <w:spacing w:val="3"/>
          <w:sz w:val="13"/>
        </w:rPr>
        <w:t> </w:t>
      </w:r>
      <w:r>
        <w:rPr>
          <w:b/>
          <w:sz w:val="13"/>
        </w:rPr>
        <w:t>Year</w:t>
      </w:r>
      <w:r>
        <w:rPr>
          <w:b/>
          <w:spacing w:val="3"/>
          <w:sz w:val="13"/>
        </w:rPr>
        <w:t> </w:t>
      </w:r>
      <w:r>
        <w:rPr>
          <w:b/>
          <w:sz w:val="13"/>
        </w:rPr>
        <w:t>Begins</w:t>
        <w:tab/>
      </w:r>
      <w:r>
        <w:rPr>
          <w:sz w:val="13"/>
        </w:rPr>
        <w:t>Jun-05</w:t>
      </w:r>
    </w:p>
    <w:p>
      <w:pPr>
        <w:pStyle w:val="BodyText"/>
        <w:rPr>
          <w:sz w:val="12"/>
        </w:rPr>
      </w:pPr>
      <w:r>
        <w:rPr/>
        <w:br w:type="column"/>
      </w:r>
      <w:r>
        <w:rPr>
          <w:sz w:val="12"/>
        </w:rPr>
      </w:r>
    </w:p>
    <w:p>
      <w:pPr>
        <w:pStyle w:val="BodyText"/>
        <w:spacing w:before="7"/>
        <w:rPr>
          <w:sz w:val="11"/>
        </w:rPr>
      </w:pPr>
    </w:p>
    <w:p>
      <w:pPr>
        <w:tabs>
          <w:tab w:pos="5281" w:val="left" w:leader="none"/>
        </w:tabs>
        <w:spacing w:before="1"/>
        <w:ind w:left="131" w:right="0" w:firstLine="0"/>
        <w:jc w:val="left"/>
        <w:rPr>
          <w:b/>
          <w:sz w:val="10"/>
        </w:rPr>
      </w:pPr>
      <w:r>
        <w:rPr>
          <w:b/>
          <w:w w:val="105"/>
          <w:sz w:val="10"/>
        </w:rPr>
        <w:t>12-month</w:t>
      </w:r>
      <w:r>
        <w:rPr>
          <w:b/>
          <w:spacing w:val="0"/>
          <w:w w:val="105"/>
          <w:sz w:val="10"/>
        </w:rPr>
        <w:t> </w:t>
      </w:r>
      <w:r>
        <w:rPr>
          <w:b/>
          <w:w w:val="105"/>
          <w:sz w:val="10"/>
        </w:rPr>
        <w:t>Sales</w:t>
      </w:r>
      <w:r>
        <w:rPr>
          <w:b/>
          <w:spacing w:val="0"/>
          <w:w w:val="105"/>
          <w:sz w:val="10"/>
        </w:rPr>
        <w:t> </w:t>
      </w:r>
      <w:r>
        <w:rPr>
          <w:b/>
          <w:w w:val="105"/>
          <w:sz w:val="10"/>
        </w:rPr>
        <w:t>Forecast</w:t>
        <w:tab/>
        <w:t>Sales</w:t>
      </w:r>
      <w:r>
        <w:rPr>
          <w:b/>
          <w:spacing w:val="2"/>
          <w:w w:val="105"/>
          <w:sz w:val="10"/>
        </w:rPr>
        <w:t> </w:t>
      </w:r>
      <w:r>
        <w:rPr>
          <w:b/>
          <w:w w:val="105"/>
          <w:sz w:val="10"/>
        </w:rPr>
        <w:t>History</w:t>
      </w:r>
    </w:p>
    <w:p>
      <w:pPr>
        <w:spacing w:after="0"/>
        <w:jc w:val="left"/>
        <w:rPr>
          <w:sz w:val="10"/>
        </w:rPr>
        <w:sectPr>
          <w:type w:val="continuous"/>
          <w:pgSz w:w="15840" w:h="12240" w:orient="landscape"/>
          <w:pgMar w:top="760" w:bottom="280" w:left="1340" w:right="1400"/>
          <w:cols w:num="2" w:equalWidth="0">
            <w:col w:w="2266" w:space="2424"/>
            <w:col w:w="8410"/>
          </w:cols>
        </w:sectPr>
      </w:pPr>
    </w:p>
    <w:p>
      <w:pPr>
        <w:spacing w:line="240" w:lineRule="auto"/>
        <w:ind w:left="100" w:right="0" w:firstLine="0"/>
        <w:rPr>
          <w:sz w:val="20"/>
        </w:rPr>
      </w:pPr>
      <w:r>
        <w:rPr>
          <w:sz w:val="20"/>
        </w:rPr>
        <w:pict>
          <v:shapetype id="_x0000_t202" o:spt="202" coordsize="21600,21600" path="m,l,21600r21600,l21600,xe">
            <v:stroke joinstyle="miter"/>
            <v:path gradientshapeok="t" o:connecttype="rect"/>
          </v:shapetype>
          <v:shape style="width:454.9pt;height:242.55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6"/>
                    <w:gridCol w:w="626"/>
                    <w:gridCol w:w="626"/>
                    <w:gridCol w:w="626"/>
                    <w:gridCol w:w="626"/>
                    <w:gridCol w:w="626"/>
                    <w:gridCol w:w="626"/>
                    <w:gridCol w:w="626"/>
                    <w:gridCol w:w="626"/>
                    <w:gridCol w:w="626"/>
                    <w:gridCol w:w="626"/>
                    <w:gridCol w:w="626"/>
                    <w:gridCol w:w="626"/>
                    <w:gridCol w:w="626"/>
                  </w:tblGrid>
                  <w:tr>
                    <w:trPr>
                      <w:trHeight w:val="560" w:hRule="atLeast"/>
                    </w:trPr>
                    <w:tc>
                      <w:tcPr>
                        <w:tcW w:w="936" w:type="dxa"/>
                        <w:tcBorders>
                          <w:top w:val="nil"/>
                          <w:left w:val="nil"/>
                        </w:tcBorders>
                      </w:tcPr>
                      <w:p>
                        <w:pPr>
                          <w:pStyle w:val="TableParagraph"/>
                          <w:rPr>
                            <w:rFonts w:ascii="Times New Roman"/>
                            <w:sz w:val="12"/>
                          </w:rPr>
                        </w:pP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2"/>
                          <w:rPr>
                            <w:b/>
                            <w:sz w:val="10"/>
                          </w:rPr>
                        </w:pPr>
                        <w:r>
                          <w:rPr>
                            <w:b/>
                            <w:w w:val="105"/>
                            <w:sz w:val="10"/>
                          </w:rPr>
                          <w:t>Jun-05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59"/>
                          <w:rPr>
                            <w:b/>
                            <w:sz w:val="10"/>
                          </w:rPr>
                        </w:pPr>
                        <w:r>
                          <w:rPr>
                            <w:b/>
                            <w:w w:val="105"/>
                            <w:sz w:val="10"/>
                          </w:rPr>
                          <w:t>Jul-05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32"/>
                          <w:rPr>
                            <w:b/>
                            <w:sz w:val="10"/>
                          </w:rPr>
                        </w:pPr>
                        <w:r>
                          <w:rPr>
                            <w:b/>
                            <w:w w:val="105"/>
                            <w:sz w:val="10"/>
                          </w:rPr>
                          <w:t>Aug-05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0"/>
                          <w:rPr>
                            <w:b/>
                            <w:sz w:val="10"/>
                          </w:rPr>
                        </w:pPr>
                        <w:r>
                          <w:rPr>
                            <w:b/>
                            <w:w w:val="105"/>
                            <w:sz w:val="10"/>
                          </w:rPr>
                          <w:t>Sep-05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7"/>
                          <w:rPr>
                            <w:b/>
                            <w:sz w:val="10"/>
                          </w:rPr>
                        </w:pPr>
                        <w:r>
                          <w:rPr>
                            <w:b/>
                            <w:w w:val="105"/>
                            <w:sz w:val="10"/>
                          </w:rPr>
                          <w:t>Oct-05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35"/>
                          <w:rPr>
                            <w:b/>
                            <w:sz w:val="10"/>
                          </w:rPr>
                        </w:pPr>
                        <w:r>
                          <w:rPr>
                            <w:b/>
                            <w:w w:val="105"/>
                            <w:sz w:val="10"/>
                          </w:rPr>
                          <w:t>Nov-05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0"/>
                          <w:rPr>
                            <w:b/>
                            <w:sz w:val="10"/>
                          </w:rPr>
                        </w:pPr>
                        <w:r>
                          <w:rPr>
                            <w:b/>
                            <w:w w:val="105"/>
                            <w:sz w:val="10"/>
                          </w:rPr>
                          <w:t>Dec-05</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4"/>
                          <w:rPr>
                            <w:b/>
                            <w:sz w:val="10"/>
                          </w:rPr>
                        </w:pPr>
                        <w:r>
                          <w:rPr>
                            <w:b/>
                            <w:w w:val="105"/>
                            <w:sz w:val="10"/>
                          </w:rPr>
                          <w:t>Jan-06</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2"/>
                          <w:rPr>
                            <w:b/>
                            <w:sz w:val="10"/>
                          </w:rPr>
                        </w:pPr>
                        <w:r>
                          <w:rPr>
                            <w:b/>
                            <w:w w:val="105"/>
                            <w:sz w:val="10"/>
                          </w:rPr>
                          <w:t>Feb-06</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2"/>
                          <w:rPr>
                            <w:b/>
                            <w:sz w:val="10"/>
                          </w:rPr>
                        </w:pPr>
                        <w:r>
                          <w:rPr>
                            <w:b/>
                            <w:w w:val="105"/>
                            <w:sz w:val="10"/>
                          </w:rPr>
                          <w:t>Mar-06</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44"/>
                          <w:rPr>
                            <w:b/>
                            <w:sz w:val="10"/>
                          </w:rPr>
                        </w:pPr>
                        <w:r>
                          <w:rPr>
                            <w:b/>
                            <w:w w:val="105"/>
                            <w:sz w:val="10"/>
                          </w:rPr>
                          <w:t>Apr-06</w:t>
                        </w:r>
                      </w:p>
                    </w:tc>
                    <w:tc>
                      <w:tcPr>
                        <w:tcW w:w="626" w:type="dxa"/>
                      </w:tcPr>
                      <w:p>
                        <w:pPr>
                          <w:pStyle w:val="TableParagraph"/>
                          <w:rPr>
                            <w:b/>
                            <w:sz w:val="12"/>
                          </w:rPr>
                        </w:pPr>
                      </w:p>
                      <w:p>
                        <w:pPr>
                          <w:pStyle w:val="TableParagraph"/>
                          <w:rPr>
                            <w:b/>
                            <w:sz w:val="12"/>
                          </w:rPr>
                        </w:pPr>
                      </w:p>
                      <w:p>
                        <w:pPr>
                          <w:pStyle w:val="TableParagraph"/>
                          <w:spacing w:before="5"/>
                          <w:rPr>
                            <w:b/>
                            <w:sz w:val="15"/>
                          </w:rPr>
                        </w:pPr>
                      </w:p>
                      <w:p>
                        <w:pPr>
                          <w:pStyle w:val="TableParagraph"/>
                          <w:spacing w:line="103" w:lineRule="exact" w:before="1"/>
                          <w:ind w:left="132"/>
                          <w:rPr>
                            <w:b/>
                            <w:sz w:val="10"/>
                          </w:rPr>
                        </w:pPr>
                        <w:r>
                          <w:rPr>
                            <w:b/>
                            <w:w w:val="105"/>
                            <w:sz w:val="10"/>
                          </w:rPr>
                          <w:t>May-06</w:t>
                        </w:r>
                      </w:p>
                    </w:tc>
                    <w:tc>
                      <w:tcPr>
                        <w:tcW w:w="626" w:type="dxa"/>
                      </w:tcPr>
                      <w:p>
                        <w:pPr>
                          <w:pStyle w:val="TableParagraph"/>
                          <w:rPr>
                            <w:b/>
                            <w:sz w:val="12"/>
                          </w:rPr>
                        </w:pPr>
                      </w:p>
                      <w:p>
                        <w:pPr>
                          <w:pStyle w:val="TableParagraph"/>
                          <w:spacing w:before="10"/>
                          <w:rPr>
                            <w:b/>
                            <w:sz w:val="13"/>
                          </w:rPr>
                        </w:pPr>
                      </w:p>
                      <w:p>
                        <w:pPr>
                          <w:pStyle w:val="TableParagraph"/>
                          <w:spacing w:line="130" w:lineRule="atLeast"/>
                          <w:ind w:left="157" w:right="102" w:hanging="24"/>
                          <w:rPr>
                            <w:b/>
                            <w:sz w:val="10"/>
                          </w:rPr>
                        </w:pPr>
                        <w:r>
                          <w:rPr>
                            <w:b/>
                            <w:w w:val="105"/>
                            <w:sz w:val="10"/>
                          </w:rPr>
                          <w:t>Annual Totals</w:t>
                        </w:r>
                      </w:p>
                    </w:tc>
                  </w:tr>
                  <w:tr>
                    <w:trPr>
                      <w:trHeight w:val="120" w:hRule="atLeast"/>
                    </w:trPr>
                    <w:tc>
                      <w:tcPr>
                        <w:tcW w:w="936" w:type="dxa"/>
                      </w:tcPr>
                      <w:p>
                        <w:pPr>
                          <w:pStyle w:val="TableParagraph"/>
                          <w:spacing w:line="103" w:lineRule="exact" w:before="8"/>
                          <w:ind w:left="13"/>
                          <w:rPr>
                            <w:sz w:val="10"/>
                          </w:rPr>
                        </w:pPr>
                        <w:r>
                          <w:rPr>
                            <w:w w:val="105"/>
                            <w:sz w:val="10"/>
                          </w:rPr>
                          <w:t>Cat 1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3" w:lineRule="exact" w:before="8"/>
                          <w:ind w:left="13"/>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50" w:lineRule="exact"/>
                          <w:ind w:left="11" w:right="-34"/>
                          <w:rPr>
                            <w:sz w:val="15"/>
                          </w:rPr>
                        </w:pPr>
                        <w:r>
                          <w:rPr>
                            <w:position w:val="-2"/>
                            <w:sz w:val="15"/>
                          </w:rPr>
                          <w:drawing>
                            <wp:inline distT="0" distB="0" distL="0" distR="0">
                              <wp:extent cx="402508" cy="95250"/>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402508" cy="95250"/>
                                      </a:xfrm>
                                      <a:prstGeom prst="rect">
                                        <a:avLst/>
                                      </a:prstGeom>
                                    </pic:spPr>
                                  </pic:pic>
                                </a:graphicData>
                              </a:graphic>
                            </wp:inline>
                          </w:drawing>
                        </w:r>
                        <w:r>
                          <w:rPr>
                            <w:position w:val="-2"/>
                            <w:sz w:val="15"/>
                          </w:rPr>
                        </w:r>
                      </w:p>
                    </w:tc>
                  </w:tr>
                  <w:tr>
                    <w:trPr>
                      <w:trHeight w:val="101" w:hRule="atLeast"/>
                    </w:trPr>
                    <w:tc>
                      <w:tcPr>
                        <w:tcW w:w="936" w:type="dxa"/>
                      </w:tcPr>
                      <w:p>
                        <w:pPr>
                          <w:pStyle w:val="TableParagraph"/>
                          <w:spacing w:line="93" w:lineRule="exact"/>
                          <w:ind w:left="13"/>
                          <w:rPr>
                            <w:b/>
                            <w:sz w:val="10"/>
                          </w:rPr>
                        </w:pPr>
                        <w:r>
                          <w:rPr>
                            <w:b/>
                            <w:w w:val="105"/>
                            <w:sz w:val="10"/>
                          </w:rPr>
                          <w:t>Cat 1 TOTAL</w:t>
                        </w:r>
                      </w:p>
                    </w:tc>
                    <w:tc>
                      <w:tcPr>
                        <w:tcW w:w="626" w:type="dxa"/>
                      </w:tcPr>
                      <w:p>
                        <w:pPr>
                          <w:pStyle w:val="TableParagraph"/>
                          <w:spacing w:line="93" w:lineRule="exact"/>
                          <w:ind w:right="1"/>
                          <w:jc w:val="right"/>
                          <w:rPr>
                            <w:sz w:val="10"/>
                          </w:rPr>
                        </w:pPr>
                        <w:r>
                          <w:rPr>
                            <w:w w:val="105"/>
                            <w:sz w:val="10"/>
                          </w:rPr>
                          <w:t>0</w:t>
                        </w:r>
                      </w:p>
                    </w:tc>
                    <w:tc>
                      <w:tcPr>
                        <w:tcW w:w="626" w:type="dxa"/>
                      </w:tcPr>
                      <w:p>
                        <w:pPr>
                          <w:pStyle w:val="TableParagraph"/>
                          <w:spacing w:line="93" w:lineRule="exact"/>
                          <w:ind w:right="1"/>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3" w:lineRule="exact" w:before="8"/>
                          <w:ind w:left="13"/>
                          <w:rPr>
                            <w:sz w:val="10"/>
                          </w:rPr>
                        </w:pPr>
                        <w:r>
                          <w:rPr>
                            <w:w w:val="105"/>
                            <w:sz w:val="10"/>
                          </w:rPr>
                          <w:t>Cat 2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3" w:lineRule="exact" w:before="8"/>
                          <w:ind w:left="13"/>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50" w:lineRule="exact"/>
                          <w:ind w:left="11" w:right="-34"/>
                          <w:rPr>
                            <w:sz w:val="15"/>
                          </w:rPr>
                        </w:pPr>
                        <w:r>
                          <w:rPr>
                            <w:position w:val="-2"/>
                            <w:sz w:val="15"/>
                          </w:rPr>
                          <w:drawing>
                            <wp:inline distT="0" distB="0" distL="0" distR="0">
                              <wp:extent cx="402508" cy="95250"/>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402508" cy="95250"/>
                                      </a:xfrm>
                                      <a:prstGeom prst="rect">
                                        <a:avLst/>
                                      </a:prstGeom>
                                    </pic:spPr>
                                  </pic:pic>
                                </a:graphicData>
                              </a:graphic>
                            </wp:inline>
                          </w:drawing>
                        </w:r>
                        <w:r>
                          <w:rPr>
                            <w:position w:val="-2"/>
                            <w:sz w:val="15"/>
                          </w:rPr>
                        </w:r>
                      </w:p>
                    </w:tc>
                  </w:tr>
                  <w:tr>
                    <w:trPr>
                      <w:trHeight w:val="101" w:hRule="atLeast"/>
                    </w:trPr>
                    <w:tc>
                      <w:tcPr>
                        <w:tcW w:w="936" w:type="dxa"/>
                      </w:tcPr>
                      <w:p>
                        <w:pPr>
                          <w:pStyle w:val="TableParagraph"/>
                          <w:spacing w:line="93" w:lineRule="exact"/>
                          <w:ind w:left="13"/>
                          <w:rPr>
                            <w:b/>
                            <w:sz w:val="10"/>
                          </w:rPr>
                        </w:pPr>
                        <w:r>
                          <w:rPr>
                            <w:b/>
                            <w:w w:val="105"/>
                            <w:sz w:val="10"/>
                          </w:rPr>
                          <w:t>Cat 2 TOTAL</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3" w:lineRule="exact" w:before="8"/>
                          <w:ind w:left="12"/>
                          <w:rPr>
                            <w:sz w:val="10"/>
                          </w:rPr>
                        </w:pPr>
                        <w:r>
                          <w:rPr>
                            <w:w w:val="105"/>
                            <w:sz w:val="10"/>
                          </w:rPr>
                          <w:t>Cat 3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3" w:lineRule="exact" w:before="8"/>
                          <w:ind w:left="12"/>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48" w:lineRule="exact"/>
                          <w:ind w:left="11" w:right="-27"/>
                          <w:rPr>
                            <w:sz w:val="14"/>
                          </w:rPr>
                        </w:pPr>
                        <w:r>
                          <w:rPr>
                            <w:position w:val="-2"/>
                            <w:sz w:val="14"/>
                          </w:rPr>
                          <w:drawing>
                            <wp:inline distT="0" distB="0" distL="0" distR="0">
                              <wp:extent cx="397677" cy="94107"/>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397677" cy="94107"/>
                                      </a:xfrm>
                                      <a:prstGeom prst="rect">
                                        <a:avLst/>
                                      </a:prstGeom>
                                    </pic:spPr>
                                  </pic:pic>
                                </a:graphicData>
                              </a:graphic>
                            </wp:inline>
                          </w:drawing>
                        </w:r>
                        <w:r>
                          <w:rPr>
                            <w:position w:val="-2"/>
                            <w:sz w:val="14"/>
                          </w:rPr>
                        </w:r>
                      </w:p>
                    </w:tc>
                  </w:tr>
                  <w:tr>
                    <w:trPr>
                      <w:trHeight w:val="103" w:hRule="atLeast"/>
                    </w:trPr>
                    <w:tc>
                      <w:tcPr>
                        <w:tcW w:w="936" w:type="dxa"/>
                      </w:tcPr>
                      <w:p>
                        <w:pPr>
                          <w:pStyle w:val="TableParagraph"/>
                          <w:spacing w:line="95" w:lineRule="exact"/>
                          <w:ind w:left="12"/>
                          <w:rPr>
                            <w:b/>
                            <w:sz w:val="10"/>
                          </w:rPr>
                        </w:pPr>
                        <w:r>
                          <w:rPr>
                            <w:b/>
                            <w:w w:val="105"/>
                            <w:sz w:val="10"/>
                          </w:rPr>
                          <w:t>Cat 3 TOTAL</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3" w:lineRule="exact" w:before="8"/>
                          <w:ind w:left="12"/>
                          <w:rPr>
                            <w:sz w:val="10"/>
                          </w:rPr>
                        </w:pPr>
                        <w:r>
                          <w:rPr>
                            <w:w w:val="105"/>
                            <w:sz w:val="10"/>
                          </w:rPr>
                          <w:t>Cat 4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3" w:lineRule="exact" w:before="8"/>
                          <w:ind w:left="12"/>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48" w:lineRule="exact"/>
                          <w:ind w:left="11" w:right="-27"/>
                          <w:rPr>
                            <w:sz w:val="14"/>
                          </w:rPr>
                        </w:pPr>
                        <w:r>
                          <w:rPr>
                            <w:position w:val="-2"/>
                            <w:sz w:val="14"/>
                          </w:rPr>
                          <w:drawing>
                            <wp:inline distT="0" distB="0" distL="0" distR="0">
                              <wp:extent cx="397677" cy="94107"/>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397677" cy="94107"/>
                                      </a:xfrm>
                                      <a:prstGeom prst="rect">
                                        <a:avLst/>
                                      </a:prstGeom>
                                    </pic:spPr>
                                  </pic:pic>
                                </a:graphicData>
                              </a:graphic>
                            </wp:inline>
                          </w:drawing>
                        </w:r>
                        <w:r>
                          <w:rPr>
                            <w:position w:val="-2"/>
                            <w:sz w:val="14"/>
                          </w:rPr>
                        </w:r>
                      </w:p>
                    </w:tc>
                  </w:tr>
                  <w:tr>
                    <w:trPr>
                      <w:trHeight w:val="103" w:hRule="atLeast"/>
                    </w:trPr>
                    <w:tc>
                      <w:tcPr>
                        <w:tcW w:w="936" w:type="dxa"/>
                      </w:tcPr>
                      <w:p>
                        <w:pPr>
                          <w:pStyle w:val="TableParagraph"/>
                          <w:spacing w:line="95" w:lineRule="exact"/>
                          <w:ind w:left="12"/>
                          <w:rPr>
                            <w:b/>
                            <w:sz w:val="10"/>
                          </w:rPr>
                        </w:pPr>
                        <w:r>
                          <w:rPr>
                            <w:b/>
                            <w:w w:val="105"/>
                            <w:sz w:val="10"/>
                          </w:rPr>
                          <w:t>Cat 4 TOTAL</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c>
                      <w:tcPr>
                        <w:tcW w:w="626" w:type="dxa"/>
                      </w:tcPr>
                      <w:p>
                        <w:pPr>
                          <w:pStyle w:val="TableParagraph"/>
                          <w:spacing w:line="95"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3" w:lineRule="exact" w:before="8"/>
                          <w:ind w:left="12"/>
                          <w:rPr>
                            <w:sz w:val="10"/>
                          </w:rPr>
                        </w:pPr>
                        <w:r>
                          <w:rPr>
                            <w:w w:val="105"/>
                            <w:sz w:val="10"/>
                          </w:rPr>
                          <w:t>Cat 5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4" w:lineRule="exact" w:before="8"/>
                          <w:ind w:left="12"/>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50" w:lineRule="exact"/>
                          <w:ind w:left="11" w:right="-34"/>
                          <w:rPr>
                            <w:sz w:val="15"/>
                          </w:rPr>
                        </w:pPr>
                        <w:r>
                          <w:rPr>
                            <w:position w:val="-2"/>
                            <w:sz w:val="15"/>
                          </w:rPr>
                          <w:drawing>
                            <wp:inline distT="0" distB="0" distL="0" distR="0">
                              <wp:extent cx="402508" cy="95250"/>
                              <wp:effectExtent l="0" t="0" r="0" b="0"/>
                              <wp:docPr id="9" name="image7.png" descr=""/>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402508" cy="95250"/>
                                      </a:xfrm>
                                      <a:prstGeom prst="rect">
                                        <a:avLst/>
                                      </a:prstGeom>
                                    </pic:spPr>
                                  </pic:pic>
                                </a:graphicData>
                              </a:graphic>
                            </wp:inline>
                          </w:drawing>
                        </w:r>
                        <w:r>
                          <w:rPr>
                            <w:position w:val="-2"/>
                            <w:sz w:val="15"/>
                          </w:rPr>
                        </w:r>
                      </w:p>
                    </w:tc>
                  </w:tr>
                  <w:tr>
                    <w:trPr>
                      <w:trHeight w:val="101" w:hRule="atLeast"/>
                    </w:trPr>
                    <w:tc>
                      <w:tcPr>
                        <w:tcW w:w="936" w:type="dxa"/>
                      </w:tcPr>
                      <w:p>
                        <w:pPr>
                          <w:pStyle w:val="TableParagraph"/>
                          <w:spacing w:line="93" w:lineRule="exact"/>
                          <w:ind w:left="12"/>
                          <w:rPr>
                            <w:b/>
                            <w:sz w:val="10"/>
                          </w:rPr>
                        </w:pPr>
                        <w:r>
                          <w:rPr>
                            <w:b/>
                            <w:w w:val="105"/>
                            <w:sz w:val="10"/>
                          </w:rPr>
                          <w:t>Cat 5 TOTAL</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4" w:lineRule="exact" w:before="8"/>
                          <w:ind w:left="12"/>
                          <w:rPr>
                            <w:sz w:val="10"/>
                          </w:rPr>
                        </w:pPr>
                        <w:r>
                          <w:rPr>
                            <w:w w:val="105"/>
                            <w:sz w:val="10"/>
                          </w:rPr>
                          <w:t>Cat 6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4" w:lineRule="exact" w:before="8"/>
                          <w:ind w:right="9"/>
                          <w:jc w:val="right"/>
                          <w:rPr>
                            <w:sz w:val="10"/>
                          </w:rPr>
                        </w:pPr>
                        <w:r>
                          <w:rPr>
                            <w:w w:val="105"/>
                            <w:sz w:val="10"/>
                          </w:rPr>
                          <w:t>0</w:t>
                        </w:r>
                      </w:p>
                    </w:tc>
                  </w:tr>
                  <w:tr>
                    <w:trPr>
                      <w:trHeight w:val="120" w:hRule="atLeast"/>
                    </w:trPr>
                    <w:tc>
                      <w:tcPr>
                        <w:tcW w:w="936" w:type="dxa"/>
                      </w:tcPr>
                      <w:p>
                        <w:pPr>
                          <w:pStyle w:val="TableParagraph"/>
                          <w:spacing w:line="104" w:lineRule="exact" w:before="8"/>
                          <w:ind w:left="12"/>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50" w:lineRule="exact"/>
                          <w:ind w:left="11" w:right="-34"/>
                          <w:rPr>
                            <w:sz w:val="15"/>
                          </w:rPr>
                        </w:pPr>
                        <w:r>
                          <w:rPr>
                            <w:position w:val="-2"/>
                            <w:sz w:val="15"/>
                          </w:rPr>
                          <w:drawing>
                            <wp:inline distT="0" distB="0" distL="0" distR="0">
                              <wp:extent cx="402508" cy="95250"/>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402508" cy="95250"/>
                                      </a:xfrm>
                                      <a:prstGeom prst="rect">
                                        <a:avLst/>
                                      </a:prstGeom>
                                    </pic:spPr>
                                  </pic:pic>
                                </a:graphicData>
                              </a:graphic>
                            </wp:inline>
                          </w:drawing>
                        </w:r>
                        <w:r>
                          <w:rPr>
                            <w:position w:val="-2"/>
                            <w:sz w:val="15"/>
                          </w:rPr>
                        </w:r>
                      </w:p>
                    </w:tc>
                  </w:tr>
                  <w:tr>
                    <w:trPr>
                      <w:trHeight w:val="101" w:hRule="atLeast"/>
                    </w:trPr>
                    <w:tc>
                      <w:tcPr>
                        <w:tcW w:w="936" w:type="dxa"/>
                      </w:tcPr>
                      <w:p>
                        <w:pPr>
                          <w:pStyle w:val="TableParagraph"/>
                          <w:spacing w:line="93" w:lineRule="exact"/>
                          <w:ind w:left="12"/>
                          <w:rPr>
                            <w:b/>
                            <w:sz w:val="10"/>
                          </w:rPr>
                        </w:pPr>
                        <w:r>
                          <w:rPr>
                            <w:b/>
                            <w:w w:val="105"/>
                            <w:sz w:val="10"/>
                          </w:rPr>
                          <w:t>Cat 6 TOTAL</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3" w:lineRule="exact" w:before="8"/>
                          <w:ind w:left="12"/>
                          <w:rPr>
                            <w:sz w:val="10"/>
                          </w:rPr>
                        </w:pPr>
                        <w:r>
                          <w:rPr>
                            <w:w w:val="105"/>
                            <w:sz w:val="10"/>
                          </w:rPr>
                          <w:t>Cat 7 units sold</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03" w:lineRule="exact" w:before="8"/>
                          <w:ind w:right="9"/>
                          <w:jc w:val="right"/>
                          <w:rPr>
                            <w:sz w:val="10"/>
                          </w:rPr>
                        </w:pPr>
                        <w:r>
                          <w:rPr>
                            <w:w w:val="105"/>
                            <w:sz w:val="10"/>
                          </w:rPr>
                          <w:t>0</w:t>
                        </w:r>
                      </w:p>
                    </w:tc>
                  </w:tr>
                  <w:tr>
                    <w:trPr>
                      <w:trHeight w:val="120" w:hRule="atLeast"/>
                    </w:trPr>
                    <w:tc>
                      <w:tcPr>
                        <w:tcW w:w="936" w:type="dxa"/>
                      </w:tcPr>
                      <w:p>
                        <w:pPr>
                          <w:pStyle w:val="TableParagraph"/>
                          <w:spacing w:line="104" w:lineRule="exact" w:before="8"/>
                          <w:ind w:left="12"/>
                          <w:rPr>
                            <w:sz w:val="10"/>
                          </w:rPr>
                        </w:pPr>
                        <w:r>
                          <w:rPr>
                            <w:w w:val="105"/>
                            <w:sz w:val="10"/>
                          </w:rPr>
                          <w:t>Sale price @ unit</w:t>
                        </w: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spacing w:line="150" w:lineRule="exact"/>
                          <w:ind w:left="11" w:right="-34"/>
                          <w:rPr>
                            <w:sz w:val="15"/>
                          </w:rPr>
                        </w:pPr>
                        <w:r>
                          <w:rPr>
                            <w:position w:val="-2"/>
                            <w:sz w:val="15"/>
                          </w:rPr>
                          <w:drawing>
                            <wp:inline distT="0" distB="0" distL="0" distR="0">
                              <wp:extent cx="402508" cy="95250"/>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402508" cy="95250"/>
                                      </a:xfrm>
                                      <a:prstGeom prst="rect">
                                        <a:avLst/>
                                      </a:prstGeom>
                                    </pic:spPr>
                                  </pic:pic>
                                </a:graphicData>
                              </a:graphic>
                            </wp:inline>
                          </w:drawing>
                        </w:r>
                        <w:r>
                          <w:rPr>
                            <w:position w:val="-2"/>
                            <w:sz w:val="15"/>
                          </w:rPr>
                        </w:r>
                      </w:p>
                    </w:tc>
                  </w:tr>
                  <w:tr>
                    <w:trPr>
                      <w:trHeight w:val="101" w:hRule="atLeast"/>
                    </w:trPr>
                    <w:tc>
                      <w:tcPr>
                        <w:tcW w:w="936" w:type="dxa"/>
                      </w:tcPr>
                      <w:p>
                        <w:pPr>
                          <w:pStyle w:val="TableParagraph"/>
                          <w:spacing w:line="93" w:lineRule="exact"/>
                          <w:ind w:left="12"/>
                          <w:rPr>
                            <w:b/>
                            <w:sz w:val="10"/>
                          </w:rPr>
                        </w:pPr>
                        <w:r>
                          <w:rPr>
                            <w:b/>
                            <w:w w:val="105"/>
                            <w:sz w:val="10"/>
                          </w:rPr>
                          <w:t>Cat 7 TOTAL</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c>
                      <w:tcPr>
                        <w:tcW w:w="626" w:type="dxa"/>
                      </w:tcPr>
                      <w:p>
                        <w:pPr>
                          <w:pStyle w:val="TableParagraph"/>
                          <w:spacing w:line="93" w:lineRule="exact"/>
                          <w:jc w:val="right"/>
                          <w:rPr>
                            <w:sz w:val="10"/>
                          </w:rPr>
                        </w:pPr>
                        <w:r>
                          <w:rPr>
                            <w:w w:val="105"/>
                            <w:sz w:val="10"/>
                          </w:rPr>
                          <w:t>0</w:t>
                        </w:r>
                      </w:p>
                    </w:tc>
                  </w:tr>
                  <w:tr>
                    <w:trPr>
                      <w:trHeight w:val="120" w:hRule="atLeast"/>
                    </w:trPr>
                    <w:tc>
                      <w:tcPr>
                        <w:tcW w:w="9079" w:type="dxa"/>
                        <w:gridSpan w:val="14"/>
                      </w:tcPr>
                      <w:p>
                        <w:pPr>
                          <w:pStyle w:val="TableParagraph"/>
                          <w:rPr>
                            <w:rFonts w:ascii="Times New Roman"/>
                            <w:sz w:val="6"/>
                          </w:rPr>
                        </w:pPr>
                      </w:p>
                    </w:tc>
                  </w:tr>
                  <w:tr>
                    <w:trPr>
                      <w:trHeight w:val="120" w:hRule="atLeast"/>
                    </w:trPr>
                    <w:tc>
                      <w:tcPr>
                        <w:tcW w:w="936" w:type="dxa"/>
                      </w:tcPr>
                      <w:p>
                        <w:pPr>
                          <w:pStyle w:val="TableParagraph"/>
                          <w:spacing w:line="108" w:lineRule="exact" w:before="3"/>
                          <w:ind w:left="12"/>
                          <w:rPr>
                            <w:b/>
                            <w:sz w:val="10"/>
                          </w:rPr>
                        </w:pPr>
                        <w:r>
                          <w:rPr>
                            <w:b/>
                            <w:w w:val="105"/>
                            <w:sz w:val="10"/>
                          </w:rPr>
                          <w:t>All Categories</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04" w:lineRule="exact" w:before="8"/>
                          <w:ind w:right="9"/>
                          <w:jc w:val="right"/>
                          <w:rPr>
                            <w:sz w:val="10"/>
                          </w:rPr>
                        </w:pPr>
                        <w:r>
                          <w:rPr>
                            <w:w w:val="105"/>
                            <w:sz w:val="10"/>
                          </w:rPr>
                          <w:t>0</w:t>
                        </w:r>
                      </w:p>
                    </w:tc>
                  </w:tr>
                </w:tbl>
                <w:p>
                  <w:pPr>
                    <w:pStyle w:val="BodyText"/>
                  </w:pPr>
                </w:p>
              </w:txbxContent>
            </v:textbox>
          </v:shape>
        </w:pict>
      </w:r>
      <w:r>
        <w:rPr>
          <w:sz w:val="20"/>
        </w:rPr>
      </w:r>
      <w:r>
        <w:rPr>
          <w:rFonts w:ascii="Times New Roman"/>
          <w:spacing w:val="70"/>
          <w:sz w:val="20"/>
        </w:rPr>
        <w:t> </w:t>
      </w:r>
      <w:r>
        <w:rPr>
          <w:spacing w:val="70"/>
          <w:sz w:val="20"/>
        </w:rPr>
        <w:pict>
          <v:shape style="width:153.9pt;height:242.55pt;mso-position-horizontal-relative:char;mso-position-vertical-relative:line" type="#_x0000_t202" filled="false" stroked="false">
            <w10:anchorlock/>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6"/>
                    <w:gridCol w:w="626"/>
                    <w:gridCol w:w="626"/>
                    <w:gridCol w:w="1181"/>
                  </w:tblGrid>
                  <w:tr>
                    <w:trPr>
                      <w:trHeight w:val="560" w:hRule="atLeast"/>
                    </w:trPr>
                    <w:tc>
                      <w:tcPr>
                        <w:tcW w:w="626" w:type="dxa"/>
                      </w:tcPr>
                      <w:p>
                        <w:pPr>
                          <w:pStyle w:val="TableParagraph"/>
                          <w:spacing w:line="130" w:lineRule="atLeast" w:before="24"/>
                          <w:ind w:left="118" w:right="109"/>
                          <w:jc w:val="center"/>
                          <w:rPr>
                            <w:b/>
                            <w:sz w:val="10"/>
                          </w:rPr>
                        </w:pPr>
                        <w:r>
                          <w:rPr>
                            <w:b/>
                            <w:w w:val="105"/>
                            <w:sz w:val="10"/>
                          </w:rPr>
                          <w:t>Current Month Ending mm/yy</w:t>
                        </w:r>
                      </w:p>
                    </w:tc>
                    <w:tc>
                      <w:tcPr>
                        <w:tcW w:w="626" w:type="dxa"/>
                      </w:tcPr>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line="103" w:lineRule="exact"/>
                          <w:ind w:left="195"/>
                          <w:rPr>
                            <w:b/>
                            <w:sz w:val="10"/>
                          </w:rPr>
                        </w:pPr>
                        <w:r>
                          <w:rPr>
                            <w:b/>
                            <w:w w:val="105"/>
                            <w:sz w:val="10"/>
                          </w:rPr>
                          <w:t>2004</w:t>
                        </w:r>
                      </w:p>
                    </w:tc>
                    <w:tc>
                      <w:tcPr>
                        <w:tcW w:w="626" w:type="dxa"/>
                      </w:tcPr>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line="103" w:lineRule="exact"/>
                          <w:ind w:left="195"/>
                          <w:rPr>
                            <w:b/>
                            <w:sz w:val="10"/>
                          </w:rPr>
                        </w:pPr>
                        <w:r>
                          <w:rPr>
                            <w:b/>
                            <w:w w:val="105"/>
                            <w:sz w:val="10"/>
                          </w:rPr>
                          <w:t>2003</w:t>
                        </w:r>
                      </w:p>
                    </w:tc>
                    <w:tc>
                      <w:tcPr>
                        <w:tcW w:w="1181" w:type="dxa"/>
                      </w:tcPr>
                      <w:p>
                        <w:pPr>
                          <w:pStyle w:val="TableParagraph"/>
                          <w:rPr>
                            <w:rFonts w:ascii="Times New Roman"/>
                            <w:sz w:val="12"/>
                          </w:rPr>
                        </w:pPr>
                      </w:p>
                      <w:p>
                        <w:pPr>
                          <w:pStyle w:val="TableParagraph"/>
                          <w:rPr>
                            <w:rFonts w:ascii="Times New Roman"/>
                            <w:sz w:val="12"/>
                          </w:rPr>
                        </w:pPr>
                      </w:p>
                      <w:p>
                        <w:pPr>
                          <w:pStyle w:val="TableParagraph"/>
                          <w:spacing w:before="6"/>
                          <w:rPr>
                            <w:rFonts w:ascii="Times New Roman"/>
                            <w:sz w:val="15"/>
                          </w:rPr>
                        </w:pPr>
                      </w:p>
                      <w:p>
                        <w:pPr>
                          <w:pStyle w:val="TableParagraph"/>
                          <w:spacing w:line="103" w:lineRule="exact"/>
                          <w:ind w:left="454" w:right="438"/>
                          <w:jc w:val="center"/>
                          <w:rPr>
                            <w:b/>
                            <w:sz w:val="10"/>
                          </w:rPr>
                        </w:pPr>
                        <w:r>
                          <w:rPr>
                            <w:b/>
                            <w:w w:val="105"/>
                            <w:sz w:val="10"/>
                          </w:rPr>
                          <w:t>2002</w:t>
                        </w: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before="1"/>
                          <w:jc w:val="right"/>
                          <w:rPr>
                            <w:sz w:val="10"/>
                          </w:rPr>
                        </w:pPr>
                        <w:r>
                          <w:rPr>
                            <w:w w:val="105"/>
                            <w:sz w:val="10"/>
                          </w:rPr>
                          <w:t>0</w:t>
                        </w:r>
                      </w:p>
                    </w:tc>
                    <w:tc>
                      <w:tcPr>
                        <w:tcW w:w="626" w:type="dxa"/>
                      </w:tcPr>
                      <w:p>
                        <w:pPr>
                          <w:pStyle w:val="TableParagraph"/>
                          <w:spacing w:line="111" w:lineRule="exact" w:before="1"/>
                          <w:jc w:val="right"/>
                          <w:rPr>
                            <w:sz w:val="10"/>
                          </w:rPr>
                        </w:pPr>
                        <w:r>
                          <w:rPr>
                            <w:w w:val="105"/>
                            <w:sz w:val="10"/>
                          </w:rPr>
                          <w:t>0</w:t>
                        </w:r>
                      </w:p>
                    </w:tc>
                    <w:tc>
                      <w:tcPr>
                        <w:tcW w:w="626" w:type="dxa"/>
                      </w:tcPr>
                      <w:p>
                        <w:pPr>
                          <w:pStyle w:val="TableParagraph"/>
                          <w:spacing w:line="111" w:lineRule="exact" w:before="1"/>
                          <w:jc w:val="right"/>
                          <w:rPr>
                            <w:sz w:val="10"/>
                          </w:rPr>
                        </w:pPr>
                        <w:r>
                          <w:rPr>
                            <w:w w:val="105"/>
                            <w:sz w:val="10"/>
                          </w:rPr>
                          <w:t>0</w:t>
                        </w:r>
                      </w:p>
                    </w:tc>
                    <w:tc>
                      <w:tcPr>
                        <w:tcW w:w="1181" w:type="dxa"/>
                      </w:tcPr>
                      <w:p>
                        <w:pPr>
                          <w:pStyle w:val="TableParagraph"/>
                          <w:spacing w:line="111" w:lineRule="exact" w:before="1"/>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before="1"/>
                          <w:jc w:val="right"/>
                          <w:rPr>
                            <w:sz w:val="10"/>
                          </w:rPr>
                        </w:pPr>
                        <w:r>
                          <w:rPr>
                            <w:w w:val="105"/>
                            <w:sz w:val="10"/>
                          </w:rPr>
                          <w:t>0</w:t>
                        </w:r>
                      </w:p>
                    </w:tc>
                    <w:tc>
                      <w:tcPr>
                        <w:tcW w:w="626" w:type="dxa"/>
                      </w:tcPr>
                      <w:p>
                        <w:pPr>
                          <w:pStyle w:val="TableParagraph"/>
                          <w:spacing w:line="111" w:lineRule="exact" w:before="1"/>
                          <w:jc w:val="right"/>
                          <w:rPr>
                            <w:sz w:val="10"/>
                          </w:rPr>
                        </w:pPr>
                        <w:r>
                          <w:rPr>
                            <w:w w:val="105"/>
                            <w:sz w:val="10"/>
                          </w:rPr>
                          <w:t>0</w:t>
                        </w:r>
                      </w:p>
                    </w:tc>
                    <w:tc>
                      <w:tcPr>
                        <w:tcW w:w="626" w:type="dxa"/>
                      </w:tcPr>
                      <w:p>
                        <w:pPr>
                          <w:pStyle w:val="TableParagraph"/>
                          <w:spacing w:line="111" w:lineRule="exact" w:before="1"/>
                          <w:jc w:val="right"/>
                          <w:rPr>
                            <w:sz w:val="10"/>
                          </w:rPr>
                        </w:pPr>
                        <w:r>
                          <w:rPr>
                            <w:w w:val="105"/>
                            <w:sz w:val="10"/>
                          </w:rPr>
                          <w:t>0</w:t>
                        </w:r>
                      </w:p>
                    </w:tc>
                    <w:tc>
                      <w:tcPr>
                        <w:tcW w:w="1181" w:type="dxa"/>
                      </w:tcPr>
                      <w:p>
                        <w:pPr>
                          <w:pStyle w:val="TableParagraph"/>
                          <w:spacing w:line="111" w:lineRule="exact" w:before="1"/>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626" w:type="dxa"/>
                      </w:tcPr>
                      <w:p>
                        <w:pPr>
                          <w:pStyle w:val="TableParagraph"/>
                          <w:rPr>
                            <w:rFonts w:ascii="Times New Roman"/>
                            <w:sz w:val="6"/>
                          </w:rPr>
                        </w:pPr>
                      </w:p>
                    </w:tc>
                    <w:tc>
                      <w:tcPr>
                        <w:tcW w:w="1181" w:type="dxa"/>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r>
                    <w:trPr>
                      <w:trHeight w:val="120" w:hRule="atLeast"/>
                    </w:trPr>
                    <w:tc>
                      <w:tcPr>
                        <w:tcW w:w="626" w:type="dxa"/>
                      </w:tcPr>
                      <w:p>
                        <w:pPr>
                          <w:pStyle w:val="TableParagraph"/>
                          <w:rPr>
                            <w:rFonts w:ascii="Times New Roman"/>
                            <w:sz w:val="6"/>
                          </w:rPr>
                        </w:pPr>
                      </w:p>
                    </w:tc>
                    <w:tc>
                      <w:tcPr>
                        <w:tcW w:w="2434" w:type="dxa"/>
                        <w:gridSpan w:val="3"/>
                      </w:tcPr>
                      <w:p>
                        <w:pPr>
                          <w:pStyle w:val="TableParagraph"/>
                          <w:rPr>
                            <w:rFonts w:ascii="Times New Roman"/>
                            <w:sz w:val="6"/>
                          </w:rPr>
                        </w:pPr>
                      </w:p>
                    </w:tc>
                  </w:tr>
                  <w:tr>
                    <w:trPr>
                      <w:trHeight w:val="120" w:hRule="atLeast"/>
                    </w:trPr>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626" w:type="dxa"/>
                      </w:tcPr>
                      <w:p>
                        <w:pPr>
                          <w:pStyle w:val="TableParagraph"/>
                          <w:spacing w:line="111" w:lineRule="exact"/>
                          <w:jc w:val="right"/>
                          <w:rPr>
                            <w:sz w:val="10"/>
                          </w:rPr>
                        </w:pPr>
                        <w:r>
                          <w:rPr>
                            <w:w w:val="105"/>
                            <w:sz w:val="10"/>
                          </w:rPr>
                          <w:t>0</w:t>
                        </w:r>
                      </w:p>
                    </w:tc>
                    <w:tc>
                      <w:tcPr>
                        <w:tcW w:w="1181" w:type="dxa"/>
                      </w:tcPr>
                      <w:p>
                        <w:pPr>
                          <w:pStyle w:val="TableParagraph"/>
                          <w:spacing w:line="111" w:lineRule="exact"/>
                          <w:jc w:val="right"/>
                          <w:rPr>
                            <w:sz w:val="10"/>
                          </w:rPr>
                        </w:pPr>
                        <w:r>
                          <w:rPr>
                            <w:w w:val="105"/>
                            <w:sz w:val="10"/>
                          </w:rPr>
                          <w:t>0</w:t>
                        </w:r>
                      </w:p>
                    </w:tc>
                  </w:tr>
                </w:tbl>
                <w:p>
                  <w:pPr>
                    <w:pStyle w:val="BodyText"/>
                  </w:pPr>
                </w:p>
              </w:txbxContent>
            </v:textbox>
          </v:shape>
        </w:pict>
      </w:r>
      <w:r>
        <w:rPr>
          <w:spacing w:val="70"/>
          <w:sz w:val="20"/>
        </w:rPr>
      </w:r>
    </w:p>
    <w:p>
      <w:pPr>
        <w:pStyle w:val="BodyText"/>
        <w:rPr>
          <w:b/>
          <w:sz w:val="20"/>
        </w:rPr>
      </w:pPr>
    </w:p>
    <w:p>
      <w:pPr>
        <w:pStyle w:val="BodyText"/>
        <w:spacing w:before="10"/>
        <w:rPr>
          <w:b/>
          <w:sz w:val="26"/>
        </w:rPr>
      </w:pPr>
      <w:r>
        <w:rPr/>
        <w:pict>
          <v:shape style="position:absolute;margin-left:74.639999pt;margin-top:17.654945pt;width:372.25pt;height:151.8pt;mso-position-horizontal-relative:page;mso-position-vertical-relative:paragraph;z-index:1048;mso-wrap-distance-left:0;mso-wrap-distance-right:0" type="#_x0000_t202" filled="true" fillcolor="#dbe2ff" stroked="true" strokeweight=".495pt" strokecolor="#010101">
            <v:textbox inset="0,0,0,0">
              <w:txbxContent>
                <w:p>
                  <w:pPr>
                    <w:pStyle w:val="BodyText"/>
                    <w:spacing w:before="3"/>
                    <w:rPr>
                      <w:b/>
                      <w:sz w:val="15"/>
                    </w:rPr>
                  </w:pPr>
                </w:p>
                <w:p>
                  <w:pPr>
                    <w:spacing w:before="0"/>
                    <w:ind w:left="19" w:right="0" w:firstLine="0"/>
                    <w:jc w:val="left"/>
                    <w:rPr>
                      <w:b/>
                      <w:sz w:val="13"/>
                    </w:rPr>
                  </w:pPr>
                  <w:r>
                    <w:rPr>
                      <w:b/>
                      <w:sz w:val="13"/>
                      <w:u w:val="single"/>
                    </w:rPr>
                    <w:t>Notes on Preparation</w:t>
                  </w:r>
                </w:p>
                <w:p>
                  <w:pPr>
                    <w:pStyle w:val="BodyText"/>
                    <w:spacing w:before="7"/>
                    <w:rPr>
                      <w:b/>
                      <w:sz w:val="16"/>
                    </w:rPr>
                  </w:pPr>
                </w:p>
                <w:p>
                  <w:pPr>
                    <w:spacing w:line="268" w:lineRule="auto" w:before="0"/>
                    <w:ind w:left="19" w:right="41" w:firstLine="0"/>
                    <w:jc w:val="left"/>
                    <w:rPr>
                      <w:b/>
                      <w:i/>
                      <w:sz w:val="13"/>
                    </w:rPr>
                  </w:pPr>
                  <w:r>
                    <w:rPr>
                      <w:b/>
                      <w:i/>
                      <w:sz w:val="13"/>
                    </w:rPr>
                    <w:t>You may want to print this information to use as reference later. To delete these instructions, click the border of this </w:t>
                  </w:r>
                  <w:r>
                    <w:rPr>
                      <w:b/>
                      <w:i/>
                      <w:sz w:val="13"/>
                    </w:rPr>
                    <w:t>text box and then press the DELETE key.</w:t>
                  </w:r>
                </w:p>
                <w:p>
                  <w:pPr>
                    <w:pStyle w:val="BodyText"/>
                    <w:spacing w:before="7"/>
                    <w:rPr>
                      <w:b/>
                      <w:sz w:val="14"/>
                    </w:rPr>
                  </w:pPr>
                </w:p>
                <w:p>
                  <w:pPr>
                    <w:pStyle w:val="BodyText"/>
                    <w:spacing w:line="268" w:lineRule="auto" w:before="1"/>
                    <w:ind w:left="19" w:right="129"/>
                  </w:pPr>
                  <w:r>
                    <w:rPr/>
                    <w:t>Forecasting sales of your product or service is the starting point for the financial projections. The sales forecast is the key to    the whole financial plan, so it is important to use realistic estimates. Divide your projected monthly sales into "Categories",  which are natural divisions that make sense for your type of business. Typical categories might be: product lines, departments, branch</w:t>
                  </w:r>
                  <w:r>
                    <w:rPr>
                      <w:spacing w:val="7"/>
                    </w:rPr>
                    <w:t> </w:t>
                  </w:r>
                  <w:r>
                    <w:rPr/>
                    <w:t>locations,</w:t>
                  </w:r>
                  <w:r>
                    <w:rPr>
                      <w:spacing w:val="7"/>
                    </w:rPr>
                    <w:t> </w:t>
                  </w:r>
                  <w:r>
                    <w:rPr/>
                    <w:t>customer</w:t>
                  </w:r>
                  <w:r>
                    <w:rPr>
                      <w:spacing w:val="7"/>
                    </w:rPr>
                    <w:t> </w:t>
                  </w:r>
                  <w:r>
                    <w:rPr/>
                    <w:t>groups,</w:t>
                  </w:r>
                  <w:r>
                    <w:rPr>
                      <w:spacing w:val="7"/>
                    </w:rPr>
                    <w:t> </w:t>
                  </w:r>
                  <w:r>
                    <w:rPr/>
                    <w:t>geographical</w:t>
                  </w:r>
                  <w:r>
                    <w:rPr>
                      <w:spacing w:val="7"/>
                    </w:rPr>
                    <w:t> </w:t>
                  </w:r>
                  <w:r>
                    <w:rPr/>
                    <w:t>territories,</w:t>
                  </w:r>
                  <w:r>
                    <w:rPr>
                      <w:spacing w:val="7"/>
                    </w:rPr>
                    <w:t> </w:t>
                  </w:r>
                  <w:r>
                    <w:rPr/>
                    <w:t>or</w:t>
                  </w:r>
                  <w:r>
                    <w:rPr>
                      <w:spacing w:val="7"/>
                    </w:rPr>
                    <w:t> </w:t>
                  </w:r>
                  <w:r>
                    <w:rPr/>
                    <w:t>contracts.</w:t>
                  </w:r>
                </w:p>
                <w:p>
                  <w:pPr>
                    <w:pStyle w:val="BodyText"/>
                    <w:spacing w:line="268" w:lineRule="auto" w:before="1"/>
                    <w:ind w:left="19" w:right="34"/>
                  </w:pPr>
                  <w:r>
                    <w:rPr/>
                    <w:t>Enter the actual category names in the first column, replacing the existing "cat.1, cat.2", etc. Enter annual sales, by category,    in the four "Sales History" columns on the right side of the sheet. (Startup businesses may delete this section.) Study your past sales records in detail. Note seasonal or other periodic fluctuations; determine what caused them and when they are expected  to recur. Be sure to build these fluctuations into your projections for the coming year. You may forecast sales in dollars using   the rows labeled "Total". Or, if you prefer, you may enter sales in units, then indicate the sales price per (@) unit, and the spreadsheet</w:t>
                  </w:r>
                  <w:r>
                    <w:rPr>
                      <w:spacing w:val="6"/>
                    </w:rPr>
                    <w:t> </w:t>
                  </w:r>
                  <w:r>
                    <w:rPr/>
                    <w:t>will</w:t>
                  </w:r>
                  <w:r>
                    <w:rPr>
                      <w:spacing w:val="6"/>
                    </w:rPr>
                    <w:t> </w:t>
                  </w:r>
                  <w:r>
                    <w:rPr/>
                    <w:t>automatically</w:t>
                  </w:r>
                  <w:r>
                    <w:rPr>
                      <w:spacing w:val="6"/>
                    </w:rPr>
                    <w:t> </w:t>
                  </w:r>
                  <w:r>
                    <w:rPr/>
                    <w:t>calculate</w:t>
                  </w:r>
                  <w:r>
                    <w:rPr>
                      <w:spacing w:val="6"/>
                    </w:rPr>
                    <w:t> </w:t>
                  </w:r>
                  <w:r>
                    <w:rPr/>
                    <w:t>the</w:t>
                  </w:r>
                  <w:r>
                    <w:rPr>
                      <w:spacing w:val="6"/>
                    </w:rPr>
                    <w:t> </w:t>
                  </w:r>
                  <w:r>
                    <w:rPr/>
                    <w:t>dollar</w:t>
                  </w:r>
                  <w:r>
                    <w:rPr>
                      <w:spacing w:val="6"/>
                    </w:rPr>
                    <w:t> </w:t>
                  </w:r>
                  <w:r>
                    <w:rPr/>
                    <w:t>sales</w:t>
                  </w:r>
                  <w:r>
                    <w:rPr>
                      <w:spacing w:val="6"/>
                    </w:rPr>
                    <w:t> </w:t>
                  </w:r>
                  <w:r>
                    <w:rPr/>
                    <w:t>volume.</w:t>
                  </w:r>
                </w:p>
              </w:txbxContent>
            </v:textbox>
            <v:fill type="solid"/>
            <v:stroke dashstyle="solid"/>
            <w10:wrap type="topAndBottom"/>
          </v:shape>
        </w:pict>
      </w:r>
    </w:p>
    <w:sectPr>
      <w:type w:val="continuous"/>
      <w:pgSz w:w="15840" w:h="12240" w:orient="landscape"/>
      <w:pgMar w:top="76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3"/>
      <w:szCs w:val="13"/>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 Association</dc:creator>
  <cp:keywords>business; finance; startup; established; grow; template; sample; help; prototype; profit; sales forecast; expense; capital; income</cp:keywords>
  <dc:subject>Sales Forecast Template</dc:subject>
  <dc:title>Twelve Month Sales Forecast Template</dc:title>
  <dcterms:created xsi:type="dcterms:W3CDTF">2017-06-20T18:16:02Z</dcterms:created>
  <dcterms:modified xsi:type="dcterms:W3CDTF">2017-06-20T18:16:02Z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2008-05-18T00:00:00Z</vt:filetime>
  </property>
  <property fmtid="{D5CDD505-2E9C-101B-9397-08002B2CF9AE}" pid="3" name="Creator">
    <vt:lpwstr>Acrobat PDFMaker 8.1 for Excel</vt:lpwstr>
  </property>
  <property fmtid="{D5CDD505-2E9C-101B-9397-08002B2CF9AE}" pid="4" name="LastSaved">
    <vt:filetime>2017-06-20T00:00:00Z</vt:filetime>
  </property>
</Properties>
</file>