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AE" w:rsidRDefault="009D54AE" w:rsidP="00905284">
      <w:pPr>
        <w:spacing w:line="240" w:lineRule="auto"/>
      </w:pPr>
    </w:p>
    <w:p w:rsidR="0052099F" w:rsidRDefault="0052099F" w:rsidP="00905284">
      <w:pPr>
        <w:spacing w:after="0" w:line="240" w:lineRule="auto"/>
        <w:rPr>
          <w:rFonts w:ascii="Titillium" w:hAnsi="Titillium"/>
          <w:color w:val="0070C0"/>
          <w:sz w:val="44"/>
          <w:szCs w:val="44"/>
        </w:rPr>
      </w:pPr>
    </w:p>
    <w:p w:rsidR="00905284" w:rsidRPr="00905284" w:rsidRDefault="00970A39" w:rsidP="00905284">
      <w:pPr>
        <w:spacing w:after="0" w:line="240" w:lineRule="auto"/>
        <w:rPr>
          <w:rFonts w:ascii="Titillium" w:hAnsi="Titillium"/>
          <w:color w:val="0070C0"/>
          <w:sz w:val="44"/>
          <w:szCs w:val="44"/>
        </w:rPr>
      </w:pPr>
      <w:r>
        <w:rPr>
          <w:rFonts w:ascii="Titillium" w:hAnsi="Titillium"/>
          <w:color w:val="0070C0"/>
          <w:sz w:val="44"/>
          <w:szCs w:val="44"/>
        </w:rPr>
        <w:t xml:space="preserve">Climate-KIC </w:t>
      </w:r>
      <w:r w:rsidR="00C4486B">
        <w:rPr>
          <w:rFonts w:ascii="Titillium" w:hAnsi="Titillium"/>
          <w:color w:val="0070C0"/>
          <w:sz w:val="44"/>
          <w:szCs w:val="44"/>
        </w:rPr>
        <w:t>MED/France</w:t>
      </w:r>
      <w:r w:rsidR="00905284" w:rsidRPr="00905284">
        <w:rPr>
          <w:rFonts w:ascii="Titillium" w:hAnsi="Titillium"/>
          <w:color w:val="0070C0"/>
          <w:sz w:val="44"/>
          <w:szCs w:val="44"/>
        </w:rPr>
        <w:t xml:space="preserve"> – Contact Sheet</w:t>
      </w:r>
    </w:p>
    <w:p w:rsidR="00905284" w:rsidRDefault="00905284" w:rsidP="00905284">
      <w:pPr>
        <w:spacing w:after="0" w:line="240" w:lineRule="auto"/>
        <w:rPr>
          <w:rFonts w:ascii="Titillium" w:hAnsi="Titillium"/>
          <w:sz w:val="24"/>
          <w:szCs w:val="24"/>
        </w:rPr>
      </w:pPr>
    </w:p>
    <w:p w:rsidR="008A7946" w:rsidRDefault="008A7946" w:rsidP="00905284">
      <w:pPr>
        <w:spacing w:after="0" w:line="240" w:lineRule="auto"/>
        <w:rPr>
          <w:rFonts w:ascii="Titillium" w:hAnsi="Titillium"/>
          <w:color w:val="70AD47" w:themeColor="accent6"/>
          <w:sz w:val="24"/>
          <w:szCs w:val="24"/>
        </w:rPr>
      </w:pPr>
    </w:p>
    <w:p w:rsidR="00674A7B" w:rsidRDefault="00905284" w:rsidP="00674A7B">
      <w:pPr>
        <w:spacing w:after="0" w:line="240" w:lineRule="auto"/>
        <w:rPr>
          <w:rFonts w:ascii="Titillium" w:hAnsi="Titillium"/>
          <w:sz w:val="24"/>
          <w:szCs w:val="24"/>
        </w:rPr>
      </w:pPr>
      <w:r w:rsidRPr="00891038">
        <w:rPr>
          <w:rFonts w:ascii="Titillium" w:hAnsi="Titillium"/>
          <w:color w:val="70AD47" w:themeColor="accent6"/>
          <w:sz w:val="24"/>
          <w:szCs w:val="24"/>
        </w:rPr>
        <w:t>Address:</w:t>
      </w:r>
      <w:r>
        <w:rPr>
          <w:rFonts w:ascii="Titillium" w:hAnsi="Titillium"/>
          <w:sz w:val="24"/>
          <w:szCs w:val="24"/>
        </w:rPr>
        <w:tab/>
      </w:r>
      <w:r w:rsidR="00467B2F" w:rsidRPr="00C4486B">
        <w:rPr>
          <w:rFonts w:ascii="Titillium" w:hAnsi="Titillium"/>
          <w:color w:val="002060"/>
          <w:sz w:val="24"/>
          <w:szCs w:val="24"/>
        </w:rPr>
        <w:t>24, avenue Marceau – 75008 Paris</w:t>
      </w:r>
    </w:p>
    <w:p w:rsidR="008A7946" w:rsidRDefault="008A7946" w:rsidP="00905284">
      <w:pPr>
        <w:spacing w:after="0" w:line="240" w:lineRule="auto"/>
        <w:rPr>
          <w:rFonts w:ascii="Titillium" w:hAnsi="Titillium"/>
          <w:sz w:val="24"/>
          <w:szCs w:val="24"/>
        </w:rPr>
      </w:pPr>
    </w:p>
    <w:p w:rsidR="00674A7B" w:rsidRPr="00C4486B" w:rsidRDefault="00905284" w:rsidP="00905284">
      <w:pPr>
        <w:spacing w:after="0" w:line="240" w:lineRule="auto"/>
        <w:rPr>
          <w:rFonts w:ascii="Titillium" w:hAnsi="Titillium"/>
          <w:b/>
          <w:color w:val="70AD47" w:themeColor="accent6"/>
          <w:sz w:val="24"/>
          <w:szCs w:val="24"/>
        </w:rPr>
      </w:pPr>
      <w:r w:rsidRPr="008A7946">
        <w:rPr>
          <w:rFonts w:ascii="Titillium" w:hAnsi="Titillium"/>
          <w:color w:val="70AD47" w:themeColor="accent6"/>
          <w:sz w:val="24"/>
          <w:szCs w:val="24"/>
        </w:rPr>
        <w:t xml:space="preserve">Director: </w:t>
      </w:r>
      <w:r w:rsidR="00467B2F" w:rsidRPr="00C4486B">
        <w:rPr>
          <w:rFonts w:ascii="Titillium" w:hAnsi="Titillium"/>
          <w:b/>
          <w:color w:val="002060"/>
          <w:sz w:val="24"/>
          <w:szCs w:val="24"/>
        </w:rPr>
        <w:t>Thanh-Tâm LE</w:t>
      </w:r>
    </w:p>
    <w:p w:rsidR="00905284" w:rsidRDefault="00905284" w:rsidP="00905284">
      <w:pPr>
        <w:spacing w:after="0" w:line="240" w:lineRule="auto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 xml:space="preserve">Phone Number: </w:t>
      </w:r>
      <w:r w:rsidR="00970A39" w:rsidRPr="00C4486B">
        <w:rPr>
          <w:rFonts w:ascii="Titillium" w:hAnsi="Titillium"/>
          <w:color w:val="002060"/>
          <w:sz w:val="24"/>
          <w:szCs w:val="24"/>
        </w:rPr>
        <w:t>+33.(0)6.07.11.85.77</w:t>
      </w:r>
      <w:r>
        <w:rPr>
          <w:rFonts w:ascii="Titillium" w:hAnsi="Titillium"/>
          <w:sz w:val="24"/>
          <w:szCs w:val="24"/>
        </w:rPr>
        <w:br/>
        <w:t xml:space="preserve">Email: </w:t>
      </w:r>
      <w:r w:rsidR="00970A39" w:rsidRPr="00C4486B">
        <w:rPr>
          <w:rFonts w:ascii="Titillium" w:hAnsi="Titillium"/>
          <w:color w:val="002060"/>
          <w:sz w:val="24"/>
          <w:szCs w:val="24"/>
        </w:rPr>
        <w:t>thanh-tam.le@climate-kic.org</w:t>
      </w:r>
      <w:bookmarkStart w:id="0" w:name="_GoBack"/>
      <w:bookmarkEnd w:id="0"/>
    </w:p>
    <w:p w:rsidR="00BE3A9F" w:rsidRDefault="00BE3A9F" w:rsidP="00905284">
      <w:pPr>
        <w:spacing w:after="0" w:line="240" w:lineRule="auto"/>
        <w:rPr>
          <w:rFonts w:ascii="Titillium" w:hAnsi="Titillium"/>
          <w:sz w:val="24"/>
          <w:szCs w:val="24"/>
        </w:rPr>
      </w:pPr>
    </w:p>
    <w:p w:rsidR="00BE3A9F" w:rsidRPr="00BE3A9F" w:rsidRDefault="00BE3A9F" w:rsidP="00905284">
      <w:pPr>
        <w:spacing w:after="0" w:line="240" w:lineRule="auto"/>
        <w:rPr>
          <w:rFonts w:ascii="Titillium" w:hAnsi="Titillium"/>
          <w:color w:val="70AD47" w:themeColor="accent6"/>
          <w:sz w:val="24"/>
          <w:szCs w:val="24"/>
        </w:rPr>
      </w:pPr>
      <w:r w:rsidRPr="00BE3A9F">
        <w:rPr>
          <w:rFonts w:ascii="Titillium" w:hAnsi="Titillium"/>
          <w:color w:val="70AD47" w:themeColor="accent6"/>
          <w:sz w:val="24"/>
          <w:szCs w:val="24"/>
        </w:rPr>
        <w:t xml:space="preserve">Main Partner Contact: </w:t>
      </w:r>
      <w:r w:rsidR="00970A39" w:rsidRPr="00C4486B">
        <w:rPr>
          <w:rFonts w:ascii="Titillium" w:hAnsi="Titillium"/>
          <w:b/>
          <w:color w:val="002060"/>
          <w:sz w:val="24"/>
          <w:szCs w:val="24"/>
        </w:rPr>
        <w:t>Kim Tworke</w:t>
      </w:r>
    </w:p>
    <w:p w:rsidR="00905284" w:rsidRDefault="00BE3A9F" w:rsidP="00905284">
      <w:pPr>
        <w:spacing w:after="0" w:line="240" w:lineRule="auto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 xml:space="preserve">Phone Number: </w:t>
      </w:r>
      <w:r w:rsidR="00970A39" w:rsidRPr="00C4486B">
        <w:rPr>
          <w:rFonts w:ascii="Titillium" w:hAnsi="Titillium"/>
          <w:color w:val="002060"/>
          <w:sz w:val="24"/>
          <w:szCs w:val="24"/>
        </w:rPr>
        <w:t>+33.(</w:t>
      </w:r>
      <w:r w:rsidR="00970A39" w:rsidRPr="00C4486B">
        <w:rPr>
          <w:rFonts w:ascii="Titillium" w:hAnsi="Titillium" w:cs="Segoe UI"/>
          <w:color w:val="002060"/>
          <w:sz w:val="24"/>
          <w:szCs w:val="24"/>
          <w:lang w:val="en-GB"/>
        </w:rPr>
        <w:t>0)7.62.20.29.16</w:t>
      </w:r>
    </w:p>
    <w:p w:rsidR="00BE3A9F" w:rsidRDefault="00BE3A9F" w:rsidP="00905284">
      <w:pPr>
        <w:spacing w:after="0" w:line="240" w:lineRule="auto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 xml:space="preserve">Email: </w:t>
      </w:r>
      <w:hyperlink r:id="rId6" w:history="1">
        <w:r w:rsidR="00970A39" w:rsidRPr="00C4486B">
          <w:rPr>
            <w:rStyle w:val="Hyperlink"/>
            <w:rFonts w:ascii="Titillium" w:hAnsi="Titillium" w:cs="Segoe UI"/>
            <w:color w:val="002060"/>
            <w:sz w:val="24"/>
            <w:szCs w:val="24"/>
            <w:lang w:val="en-GB"/>
          </w:rPr>
          <w:t>kim.tworke@climate-kic.org</w:t>
        </w:r>
      </w:hyperlink>
    </w:p>
    <w:p w:rsidR="00BE3A9F" w:rsidRDefault="00BE3A9F" w:rsidP="00905284">
      <w:pPr>
        <w:spacing w:after="0" w:line="240" w:lineRule="auto"/>
        <w:rPr>
          <w:rFonts w:ascii="Titillium" w:hAnsi="Titillium"/>
          <w:sz w:val="24"/>
          <w:szCs w:val="24"/>
        </w:rPr>
      </w:pPr>
    </w:p>
    <w:p w:rsidR="008A7946" w:rsidRPr="008A7946" w:rsidRDefault="008A7946" w:rsidP="008A7946">
      <w:pPr>
        <w:spacing w:after="0" w:line="240" w:lineRule="auto"/>
        <w:rPr>
          <w:rFonts w:ascii="Titillium" w:hAnsi="Titillium"/>
          <w:color w:val="70AD47" w:themeColor="accent6"/>
          <w:sz w:val="24"/>
          <w:szCs w:val="24"/>
        </w:rPr>
      </w:pPr>
      <w:r w:rsidRPr="008A7946">
        <w:rPr>
          <w:rFonts w:ascii="Titillium" w:hAnsi="Titillium"/>
          <w:color w:val="70AD47" w:themeColor="accent6"/>
          <w:sz w:val="24"/>
          <w:szCs w:val="24"/>
        </w:rPr>
        <w:t xml:space="preserve">Innovation Lead: </w:t>
      </w:r>
      <w:r w:rsidR="00970A39" w:rsidRPr="00C4486B">
        <w:rPr>
          <w:rFonts w:ascii="Titillium" w:hAnsi="Titillium"/>
          <w:b/>
          <w:color w:val="002060"/>
          <w:sz w:val="24"/>
          <w:szCs w:val="24"/>
        </w:rPr>
        <w:t>Benoist Vercherin</w:t>
      </w:r>
    </w:p>
    <w:p w:rsidR="008A7946" w:rsidRPr="00C4486B" w:rsidRDefault="008A7946" w:rsidP="008A7946">
      <w:pPr>
        <w:spacing w:after="0" w:line="240" w:lineRule="auto"/>
        <w:rPr>
          <w:rFonts w:ascii="Titillium" w:hAnsi="Titillium"/>
          <w:color w:val="002060"/>
          <w:sz w:val="24"/>
          <w:szCs w:val="24"/>
        </w:rPr>
      </w:pPr>
      <w:r>
        <w:rPr>
          <w:rFonts w:ascii="Titillium" w:hAnsi="Titillium"/>
          <w:sz w:val="24"/>
          <w:szCs w:val="24"/>
        </w:rPr>
        <w:t xml:space="preserve">Phone Number: </w:t>
      </w:r>
      <w:r w:rsidR="00970A39" w:rsidRPr="00C4486B">
        <w:rPr>
          <w:rFonts w:ascii="Titillium" w:hAnsi="Titillium" w:cs="Arial"/>
          <w:color w:val="002060"/>
          <w:sz w:val="24"/>
          <w:szCs w:val="24"/>
          <w:lang w:eastAsia="en-GB"/>
        </w:rPr>
        <w:t>+33 (0)6 38 21 82 51</w:t>
      </w:r>
    </w:p>
    <w:p w:rsidR="008A7946" w:rsidRDefault="008A7946" w:rsidP="008A7946">
      <w:pPr>
        <w:spacing w:after="0" w:line="240" w:lineRule="auto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>Email:</w:t>
      </w:r>
      <w:r w:rsidR="00467B2F">
        <w:rPr>
          <w:rFonts w:ascii="Titillium" w:hAnsi="Titillium"/>
          <w:sz w:val="24"/>
          <w:szCs w:val="24"/>
        </w:rPr>
        <w:t xml:space="preserve"> </w:t>
      </w:r>
      <w:hyperlink r:id="rId7" w:history="1">
        <w:r w:rsidR="00467B2F" w:rsidRPr="00C4486B">
          <w:rPr>
            <w:rStyle w:val="Hyperlink"/>
            <w:rFonts w:ascii="Titillium" w:hAnsi="Titillium" w:cs="Segoe UI"/>
            <w:color w:val="002060"/>
            <w:sz w:val="24"/>
            <w:szCs w:val="24"/>
          </w:rPr>
          <w:t>benoist.vercherin@climate-kic.org</w:t>
        </w:r>
      </w:hyperlink>
    </w:p>
    <w:p w:rsidR="00905284" w:rsidRPr="008A7946" w:rsidRDefault="00905284" w:rsidP="00905284">
      <w:pPr>
        <w:spacing w:after="0" w:line="240" w:lineRule="auto"/>
        <w:rPr>
          <w:rFonts w:ascii="Titillium" w:hAnsi="Titillium"/>
          <w:color w:val="70AD47" w:themeColor="accent6"/>
          <w:sz w:val="24"/>
          <w:szCs w:val="24"/>
        </w:rPr>
      </w:pPr>
    </w:p>
    <w:p w:rsidR="00674A7B" w:rsidRDefault="00905284" w:rsidP="00905284">
      <w:pPr>
        <w:spacing w:after="0" w:line="240" w:lineRule="auto"/>
        <w:rPr>
          <w:rFonts w:ascii="Titillium" w:hAnsi="Titillium"/>
          <w:color w:val="70AD47" w:themeColor="accent6"/>
          <w:sz w:val="24"/>
          <w:szCs w:val="24"/>
        </w:rPr>
      </w:pPr>
      <w:r w:rsidRPr="008A7946">
        <w:rPr>
          <w:rFonts w:ascii="Titillium" w:hAnsi="Titillium"/>
          <w:color w:val="70AD47" w:themeColor="accent6"/>
          <w:sz w:val="24"/>
          <w:szCs w:val="24"/>
        </w:rPr>
        <w:t xml:space="preserve">Finance Contact: </w:t>
      </w:r>
      <w:r w:rsidR="00970A39" w:rsidRPr="00C4486B">
        <w:rPr>
          <w:rFonts w:ascii="Titillium" w:hAnsi="Titillium"/>
          <w:b/>
          <w:color w:val="002060"/>
          <w:sz w:val="24"/>
          <w:szCs w:val="24"/>
        </w:rPr>
        <w:t>Aurore Courtois</w:t>
      </w:r>
    </w:p>
    <w:p w:rsidR="00905284" w:rsidRDefault="00905284" w:rsidP="00905284">
      <w:pPr>
        <w:spacing w:after="0" w:line="240" w:lineRule="auto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 xml:space="preserve">Phone Number: </w:t>
      </w:r>
      <w:r w:rsidR="00970A39" w:rsidRPr="00C4486B">
        <w:rPr>
          <w:rFonts w:ascii="Titillium" w:hAnsi="Titillium"/>
          <w:color w:val="002060"/>
          <w:sz w:val="24"/>
          <w:szCs w:val="24"/>
        </w:rPr>
        <w:t>+33.(0)7.62.20.82.92</w:t>
      </w:r>
    </w:p>
    <w:p w:rsidR="00905284" w:rsidRDefault="00905284" w:rsidP="00905284">
      <w:pPr>
        <w:spacing w:after="0" w:line="240" w:lineRule="auto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>Email:</w:t>
      </w:r>
      <w:r w:rsidR="00970A39">
        <w:rPr>
          <w:rFonts w:ascii="Titillium" w:hAnsi="Titillium"/>
          <w:sz w:val="24"/>
          <w:szCs w:val="24"/>
        </w:rPr>
        <w:t xml:space="preserve"> </w:t>
      </w:r>
      <w:r w:rsidR="00970A39" w:rsidRPr="00C4486B">
        <w:rPr>
          <w:rFonts w:ascii="Titillium" w:hAnsi="Titillium"/>
          <w:color w:val="002060"/>
          <w:sz w:val="24"/>
          <w:szCs w:val="24"/>
        </w:rPr>
        <w:t>aurore.courtois@climate-kic.org</w:t>
      </w:r>
    </w:p>
    <w:p w:rsidR="00905284" w:rsidRDefault="00905284" w:rsidP="00905284">
      <w:pPr>
        <w:spacing w:after="0" w:line="240" w:lineRule="auto"/>
        <w:rPr>
          <w:rFonts w:ascii="Titillium" w:hAnsi="Titillium"/>
          <w:sz w:val="24"/>
          <w:szCs w:val="24"/>
        </w:rPr>
      </w:pPr>
    </w:p>
    <w:p w:rsidR="00674A7B" w:rsidRDefault="00905284" w:rsidP="00905284">
      <w:pPr>
        <w:spacing w:after="0" w:line="240" w:lineRule="auto"/>
        <w:rPr>
          <w:rFonts w:ascii="Titillium" w:hAnsi="Titillium"/>
          <w:color w:val="70AD47" w:themeColor="accent6"/>
          <w:sz w:val="24"/>
          <w:szCs w:val="24"/>
        </w:rPr>
      </w:pPr>
      <w:r w:rsidRPr="008A7946">
        <w:rPr>
          <w:rFonts w:ascii="Titillium" w:hAnsi="Titillium"/>
          <w:color w:val="70AD47" w:themeColor="accent6"/>
          <w:sz w:val="24"/>
          <w:szCs w:val="24"/>
        </w:rPr>
        <w:t xml:space="preserve">Communications Manager: </w:t>
      </w:r>
      <w:r w:rsidR="00970A39" w:rsidRPr="00C4486B">
        <w:rPr>
          <w:rFonts w:ascii="Titillium" w:hAnsi="Titillium"/>
          <w:b/>
          <w:color w:val="002060"/>
          <w:sz w:val="24"/>
          <w:szCs w:val="24"/>
        </w:rPr>
        <w:t>Catherine Ouvrard</w:t>
      </w:r>
    </w:p>
    <w:p w:rsidR="00905284" w:rsidRDefault="00905284" w:rsidP="00905284">
      <w:pPr>
        <w:spacing w:after="0" w:line="240" w:lineRule="auto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 xml:space="preserve">Phone Number: </w:t>
      </w:r>
      <w:r w:rsidR="00970A39" w:rsidRPr="00C4486B">
        <w:rPr>
          <w:rFonts w:ascii="Titillium" w:hAnsi="Titillium"/>
          <w:color w:val="002060"/>
          <w:sz w:val="24"/>
          <w:szCs w:val="24"/>
        </w:rPr>
        <w:t>+33.(0)7.62.20.29.15</w:t>
      </w:r>
    </w:p>
    <w:p w:rsidR="00905284" w:rsidRPr="00905284" w:rsidRDefault="00D927D2">
      <w:pPr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>Email:</w:t>
      </w:r>
      <w:r w:rsidR="00C4486B">
        <w:rPr>
          <w:rFonts w:ascii="Titillium" w:hAnsi="Titillium"/>
          <w:sz w:val="24"/>
          <w:szCs w:val="24"/>
        </w:rPr>
        <w:t xml:space="preserve"> </w:t>
      </w:r>
      <w:r w:rsidR="00970A39" w:rsidRPr="00C4486B">
        <w:rPr>
          <w:rFonts w:ascii="Titillium" w:hAnsi="Titillium"/>
          <w:color w:val="002060"/>
          <w:sz w:val="24"/>
          <w:szCs w:val="24"/>
        </w:rPr>
        <w:t>catherine.ouvrard@climate-kic.org</w:t>
      </w:r>
    </w:p>
    <w:sectPr w:rsidR="00905284" w:rsidRPr="009052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8E" w:rsidRDefault="0073788E" w:rsidP="00905284">
      <w:pPr>
        <w:spacing w:after="0" w:line="240" w:lineRule="auto"/>
      </w:pPr>
      <w:r>
        <w:separator/>
      </w:r>
    </w:p>
  </w:endnote>
  <w:endnote w:type="continuationSeparator" w:id="0">
    <w:p w:rsidR="0073788E" w:rsidRDefault="0073788E" w:rsidP="009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8E" w:rsidRDefault="0073788E" w:rsidP="00905284">
      <w:pPr>
        <w:spacing w:after="0" w:line="240" w:lineRule="auto"/>
      </w:pPr>
      <w:r>
        <w:separator/>
      </w:r>
    </w:p>
  </w:footnote>
  <w:footnote w:type="continuationSeparator" w:id="0">
    <w:p w:rsidR="0073788E" w:rsidRDefault="0073788E" w:rsidP="009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84" w:rsidRDefault="00905284">
    <w:pPr>
      <w:pStyle w:val="Header"/>
    </w:pPr>
    <w:r w:rsidRPr="00CE6649">
      <w:rPr>
        <w:rFonts w:eastAsia="Calibri" w:cs="Times New Roman"/>
        <w:noProof/>
        <w:color w:val="6BB745"/>
        <w:lang w:val="en-GB" w:eastAsia="en-GB"/>
      </w:rPr>
      <w:drawing>
        <wp:anchor distT="0" distB="0" distL="114300" distR="114300" simplePos="0" relativeHeight="251659264" behindDoc="1" locked="0" layoutInCell="1" allowOverlap="1" wp14:anchorId="32E4B73C" wp14:editId="0B56448E">
          <wp:simplePos x="0" y="0"/>
          <wp:positionH relativeFrom="margin">
            <wp:posOffset>3499338</wp:posOffset>
          </wp:positionH>
          <wp:positionV relativeFrom="paragraph">
            <wp:posOffset>-695228</wp:posOffset>
          </wp:positionV>
          <wp:extent cx="4254500" cy="17653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mate KIC horizontal logo for Word fil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176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84"/>
    <w:rsid w:val="002253CE"/>
    <w:rsid w:val="00467B2F"/>
    <w:rsid w:val="0052099F"/>
    <w:rsid w:val="00674A7B"/>
    <w:rsid w:val="006E519A"/>
    <w:rsid w:val="00732345"/>
    <w:rsid w:val="0073788E"/>
    <w:rsid w:val="008069A6"/>
    <w:rsid w:val="00891038"/>
    <w:rsid w:val="008A7946"/>
    <w:rsid w:val="00905284"/>
    <w:rsid w:val="00910B45"/>
    <w:rsid w:val="00970A39"/>
    <w:rsid w:val="009D54AE"/>
    <w:rsid w:val="00AD22D8"/>
    <w:rsid w:val="00BE23F4"/>
    <w:rsid w:val="00BE3A9F"/>
    <w:rsid w:val="00C4486B"/>
    <w:rsid w:val="00D25407"/>
    <w:rsid w:val="00D927D2"/>
    <w:rsid w:val="00E836D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241E0-8EE1-47CA-B08E-A2A6557B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84"/>
  </w:style>
  <w:style w:type="paragraph" w:styleId="Footer">
    <w:name w:val="footer"/>
    <w:basedOn w:val="Normal"/>
    <w:link w:val="FooterChar"/>
    <w:uiPriority w:val="99"/>
    <w:unhideWhenUsed/>
    <w:rsid w:val="0090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84"/>
  </w:style>
  <w:style w:type="character" w:styleId="Hyperlink">
    <w:name w:val="Hyperlink"/>
    <w:basedOn w:val="DefaultParagraphFont"/>
    <w:uiPriority w:val="99"/>
    <w:unhideWhenUsed/>
    <w:rsid w:val="008A7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noist.vercherin@climate-k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.tworke@climate-ki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Boyle</dc:creator>
  <cp:keywords/>
  <dc:description/>
  <cp:lastModifiedBy>Carys Boyle</cp:lastModifiedBy>
  <cp:revision>3</cp:revision>
  <dcterms:created xsi:type="dcterms:W3CDTF">2017-02-16T14:31:00Z</dcterms:created>
  <dcterms:modified xsi:type="dcterms:W3CDTF">2017-03-15T11:16:00Z</dcterms:modified>
</cp:coreProperties>
</file>