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5"/>
        <w:ind w:left="478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FFFFFF"/>
          <w:sz w:val="16"/>
        </w:rPr>
        <w:t>CO-FOUNDER &amp; COO</w:t>
      </w:r>
    </w:p>
    <w:p>
      <w:pPr>
        <w:pStyle w:val="BodyText"/>
        <w:rPr>
          <w:rFonts w:ascii="Arial"/>
          <w:b/>
          <w:sz w:val="21"/>
        </w:rPr>
      </w:pPr>
    </w:p>
    <w:p>
      <w:pPr>
        <w:spacing w:before="0"/>
        <w:ind w:left="4765" w:right="0" w:firstLine="0"/>
        <w:jc w:val="left"/>
        <w:rPr>
          <w:sz w:val="6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625pt;margin-top:8.929399pt;width:72.1pt;height:68.55pt;mso-position-horizontal-relative:page;mso-position-vertical-relative:paragraph;z-index:1072" type="#_x0000_t202" filled="false" stroked="false">
            <v:textbox inset="0,0,0,0">
              <w:txbxContent>
                <w:p>
                  <w:pPr>
                    <w:spacing w:before="137"/>
                    <w:ind w:left="0" w:right="0" w:firstLine="0"/>
                    <w:jc w:val="left"/>
                    <w:rPr>
                      <w:rFonts w:ascii="Arial"/>
                      <w:b/>
                      <w:sz w:val="100"/>
                    </w:rPr>
                  </w:pPr>
                  <w:r>
                    <w:rPr>
                      <w:rFonts w:ascii="Arial"/>
                      <w:b/>
                      <w:color w:val="FF96BD"/>
                      <w:w w:val="95"/>
                      <w:sz w:val="100"/>
                    </w:rPr>
                    <w:t>OC</w:t>
                  </w:r>
                </w:p>
              </w:txbxContent>
            </v:textbox>
            <w10:wrap type="none"/>
          </v:shape>
        </w:pict>
      </w:r>
      <w:r>
        <w:rPr>
          <w:color w:val="FFFFFF"/>
          <w:sz w:val="64"/>
        </w:rPr>
        <w:t>OLIVIA COLLINS</w:t>
      </w:r>
    </w:p>
    <w:p>
      <w:pPr>
        <w:pStyle w:val="BodyText"/>
        <w:spacing w:line="264" w:lineRule="auto" w:before="261"/>
        <w:ind w:left="4765" w:right="155"/>
      </w:pPr>
      <w:r>
        <w:rPr>
          <w:color w:val="FFFFFF"/>
        </w:rPr>
        <w:t>An</w:t>
      </w:r>
      <w:r>
        <w:rPr>
          <w:color w:val="FFFFFF"/>
          <w:spacing w:val="-20"/>
        </w:rPr>
        <w:t> </w:t>
      </w:r>
      <w:r>
        <w:rPr>
          <w:color w:val="FFFFFF"/>
        </w:rPr>
        <w:t>organisational</w:t>
      </w:r>
      <w:r>
        <w:rPr>
          <w:color w:val="FFFFFF"/>
          <w:spacing w:val="-19"/>
        </w:rPr>
        <w:t> </w:t>
      </w:r>
      <w:r>
        <w:rPr>
          <w:color w:val="FFFFFF"/>
        </w:rPr>
        <w:t>chart</w:t>
      </w:r>
      <w:r>
        <w:rPr>
          <w:color w:val="FFFFFF"/>
          <w:spacing w:val="-19"/>
        </w:rPr>
        <w:t> </w:t>
      </w:r>
      <w:r>
        <w:rPr>
          <w:color w:val="FFFFFF"/>
        </w:rPr>
        <w:t>(often</w:t>
      </w:r>
      <w:r>
        <w:rPr>
          <w:color w:val="FFFFFF"/>
          <w:spacing w:val="-20"/>
        </w:rPr>
        <w:t> </w:t>
      </w:r>
      <w:r>
        <w:rPr>
          <w:color w:val="FFFFFF"/>
        </w:rPr>
        <w:t>called</w:t>
      </w:r>
      <w:r>
        <w:rPr>
          <w:color w:val="FFFFFF"/>
          <w:spacing w:val="-19"/>
        </w:rPr>
        <w:t> </w:t>
      </w:r>
      <w:r>
        <w:rPr>
          <w:color w:val="FFFFFF"/>
        </w:rPr>
        <w:t>organisation</w:t>
      </w:r>
      <w:r>
        <w:rPr>
          <w:color w:val="FFFFFF"/>
          <w:spacing w:val="-20"/>
        </w:rPr>
        <w:t> </w:t>
      </w:r>
      <w:r>
        <w:rPr>
          <w:color w:val="FFFFFF"/>
        </w:rPr>
        <w:t>chart,</w:t>
      </w:r>
      <w:r>
        <w:rPr>
          <w:color w:val="FFFFFF"/>
          <w:spacing w:val="-19"/>
        </w:rPr>
        <w:t> </w:t>
      </w:r>
      <w:r>
        <w:rPr>
          <w:color w:val="FFFFFF"/>
        </w:rPr>
        <w:t>org</w:t>
      </w:r>
      <w:r>
        <w:rPr>
          <w:color w:val="FFFFFF"/>
          <w:spacing w:val="-19"/>
        </w:rPr>
        <w:t> </w:t>
      </w:r>
      <w:r>
        <w:rPr>
          <w:color w:val="FFFFFF"/>
        </w:rPr>
        <w:t>chart,</w:t>
      </w:r>
      <w:r>
        <w:rPr>
          <w:color w:val="FFFFFF"/>
          <w:spacing w:val="-19"/>
        </w:rPr>
        <w:t> </w:t>
      </w:r>
      <w:r>
        <w:rPr>
          <w:color w:val="FFFFFF"/>
        </w:rPr>
        <w:t>organigram(me),</w:t>
      </w:r>
      <w:r>
        <w:rPr>
          <w:color w:val="FFFFFF"/>
          <w:spacing w:val="-19"/>
        </w:rPr>
        <w:t> </w:t>
      </w:r>
      <w:r>
        <w:rPr>
          <w:color w:val="FFFFFF"/>
        </w:rPr>
        <w:t>or</w:t>
      </w:r>
      <w:r>
        <w:rPr>
          <w:color w:val="FFFFFF"/>
          <w:spacing w:val="-18"/>
        </w:rPr>
        <w:t> </w:t>
      </w:r>
      <w:r>
        <w:rPr>
          <w:color w:val="FFFFFF"/>
        </w:rPr>
        <w:t>organogram) is</w:t>
      </w:r>
      <w:r>
        <w:rPr>
          <w:color w:val="FFFFFF"/>
          <w:spacing w:val="-8"/>
        </w:rPr>
        <w:t> </w:t>
      </w:r>
      <w:r>
        <w:rPr>
          <w:color w:val="FFFFFF"/>
        </w:rPr>
        <w:t>a</w:t>
      </w:r>
      <w:r>
        <w:rPr>
          <w:color w:val="FFFFFF"/>
          <w:spacing w:val="-6"/>
        </w:rPr>
        <w:t> </w:t>
      </w:r>
      <w:r>
        <w:rPr>
          <w:color w:val="FFFFFF"/>
        </w:rPr>
        <w:t>diagram</w:t>
      </w:r>
      <w:r>
        <w:rPr>
          <w:color w:val="FFFFFF"/>
          <w:spacing w:val="-7"/>
        </w:rPr>
        <w:t> </w:t>
      </w:r>
      <w:r>
        <w:rPr>
          <w:color w:val="FFFFFF"/>
        </w:rPr>
        <w:t>that</w:t>
      </w:r>
      <w:r>
        <w:rPr>
          <w:color w:val="FFFFFF"/>
          <w:spacing w:val="-7"/>
        </w:rPr>
        <w:t> </w:t>
      </w:r>
      <w:r>
        <w:rPr>
          <w:color w:val="FFFFFF"/>
        </w:rPr>
        <w:t>shows</w:t>
      </w:r>
      <w:r>
        <w:rPr>
          <w:color w:val="FFFFFF"/>
          <w:spacing w:val="-8"/>
        </w:rPr>
        <w:t> </w:t>
      </w:r>
      <w:r>
        <w:rPr>
          <w:color w:val="FFFFFF"/>
        </w:rPr>
        <w:t>the</w:t>
      </w:r>
      <w:r>
        <w:rPr>
          <w:color w:val="FFFFFF"/>
          <w:spacing w:val="-7"/>
        </w:rPr>
        <w:t> </w:t>
      </w:r>
      <w:r>
        <w:rPr>
          <w:color w:val="FFFFFF"/>
        </w:rPr>
        <w:t>structure</w:t>
      </w:r>
      <w:r>
        <w:rPr>
          <w:color w:val="FFFFFF"/>
          <w:spacing w:val="-8"/>
        </w:rPr>
        <w:t> </w:t>
      </w:r>
      <w:r>
        <w:rPr>
          <w:color w:val="FFFFFF"/>
        </w:rPr>
        <w:t>of</w:t>
      </w:r>
      <w:r>
        <w:rPr>
          <w:color w:val="FFFFFF"/>
          <w:spacing w:val="-7"/>
        </w:rPr>
        <w:t> </w:t>
      </w:r>
      <w:r>
        <w:rPr>
          <w:color w:val="FFFFFF"/>
        </w:rPr>
        <w:t>an</w:t>
      </w:r>
      <w:r>
        <w:rPr>
          <w:color w:val="FFFFFF"/>
          <w:spacing w:val="-8"/>
        </w:rPr>
        <w:t> </w:t>
      </w:r>
      <w:r>
        <w:rPr>
          <w:color w:val="FFFFFF"/>
        </w:rPr>
        <w:t>organisation</w:t>
      </w:r>
      <w:r>
        <w:rPr>
          <w:color w:val="FFFFFF"/>
          <w:spacing w:val="-7"/>
        </w:rPr>
        <w:t> </w:t>
      </w:r>
      <w:r>
        <w:rPr>
          <w:color w:val="FFFFFF"/>
        </w:rPr>
        <w:t>and</w:t>
      </w:r>
      <w:r>
        <w:rPr>
          <w:color w:val="FFFFFF"/>
          <w:spacing w:val="-8"/>
        </w:rPr>
        <w:t> </w:t>
      </w:r>
      <w:r>
        <w:rPr>
          <w:color w:val="FFFFFF"/>
        </w:rPr>
        <w:t>the</w:t>
      </w:r>
      <w:r>
        <w:rPr>
          <w:color w:val="FFFFFF"/>
          <w:spacing w:val="-7"/>
        </w:rPr>
        <w:t> </w:t>
      </w:r>
      <w:r>
        <w:rPr>
          <w:color w:val="FFFFFF"/>
        </w:rPr>
        <w:t>relationships</w:t>
      </w:r>
      <w:r>
        <w:rPr>
          <w:color w:val="FFFFFF"/>
          <w:spacing w:val="-7"/>
        </w:rPr>
        <w:t> </w:t>
      </w:r>
      <w:r>
        <w:rPr>
          <w:color w:val="FFFFFF"/>
        </w:rPr>
        <w:t>and</w:t>
      </w:r>
      <w:r>
        <w:rPr>
          <w:color w:val="FFFFFF"/>
          <w:spacing w:val="-8"/>
        </w:rPr>
        <w:t> </w:t>
      </w:r>
      <w:r>
        <w:rPr>
          <w:color w:val="FFFFFF"/>
        </w:rPr>
        <w:t>relative</w:t>
      </w:r>
      <w:r>
        <w:rPr>
          <w:color w:val="FFFFFF"/>
          <w:spacing w:val="-7"/>
        </w:rPr>
        <w:t> </w:t>
      </w:r>
      <w:r>
        <w:rPr>
          <w:color w:val="FFFFFF"/>
        </w:rPr>
        <w:t>ranks</w:t>
      </w:r>
      <w:r>
        <w:rPr>
          <w:color w:val="FFFFFF"/>
          <w:spacing w:val="-8"/>
        </w:rPr>
        <w:t> </w:t>
      </w:r>
      <w:r>
        <w:rPr>
          <w:color w:val="FFFFFF"/>
        </w:rPr>
        <w:t>of its parts and positions/jobs. The term is also used for similar diagrams, for example ones showing the different elements of a field of knowledge or a group of</w:t>
      </w:r>
      <w:r>
        <w:rPr>
          <w:color w:val="FFFFFF"/>
          <w:spacing w:val="-30"/>
        </w:rPr>
        <w:t> </w:t>
      </w:r>
      <w:r>
        <w:rPr>
          <w:color w:val="FFFFFF"/>
        </w:rPr>
        <w:t>languages.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5360" w:h="11520" w:orient="landscape"/>
          <w:pgMar w:top="480" w:bottom="0" w:left="80" w:right="1000"/>
        </w:sectPr>
      </w:pPr>
    </w:p>
    <w:p>
      <w:pPr>
        <w:spacing w:before="116"/>
        <w:ind w:left="595" w:right="0" w:firstLine="0"/>
        <w:jc w:val="left"/>
        <w:rPr>
          <w:sz w:val="16"/>
        </w:rPr>
      </w:pPr>
      <w:r>
        <w:rPr>
          <w:color w:val="FFA7C5"/>
          <w:sz w:val="16"/>
        </w:rPr>
        <w:t>CREATIVE DIRECTOR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</w:pPr>
      <w:r>
        <w:rPr>
          <w:color w:val="FFFFFF"/>
          <w:w w:val="105"/>
        </w:rPr>
        <w:t>TOM</w:t>
      </w:r>
      <w:r>
        <w:rPr>
          <w:color w:val="FFFFFF"/>
          <w:spacing w:val="-39"/>
          <w:w w:val="105"/>
        </w:rPr>
        <w:t> </w:t>
      </w:r>
      <w:r>
        <w:rPr>
          <w:color w:val="FFFFFF"/>
          <w:w w:val="105"/>
        </w:rPr>
        <w:t>MASON</w:t>
      </w:r>
    </w:p>
    <w:p>
      <w:pPr>
        <w:spacing w:before="116"/>
        <w:ind w:left="610" w:right="0" w:firstLine="0"/>
        <w:jc w:val="left"/>
        <w:rPr>
          <w:sz w:val="16"/>
        </w:rPr>
      </w:pPr>
      <w:r>
        <w:rPr/>
        <w:br w:type="column"/>
      </w:r>
      <w:r>
        <w:rPr>
          <w:color w:val="FFA7C5"/>
          <w:sz w:val="16"/>
        </w:rPr>
        <w:t>MARKETING DIRECTOR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</w:pPr>
      <w:r>
        <w:rPr>
          <w:color w:val="FFFFFF"/>
          <w:w w:val="105"/>
        </w:rPr>
        <w:t>TOM</w:t>
      </w:r>
      <w:r>
        <w:rPr>
          <w:color w:val="FFFFFF"/>
          <w:spacing w:val="-39"/>
          <w:w w:val="105"/>
        </w:rPr>
        <w:t> </w:t>
      </w:r>
      <w:r>
        <w:rPr>
          <w:color w:val="FFFFFF"/>
          <w:w w:val="105"/>
        </w:rPr>
        <w:t>MASON</w:t>
      </w:r>
    </w:p>
    <w:p>
      <w:pPr>
        <w:spacing w:before="101"/>
        <w:ind w:left="595" w:right="0" w:firstLine="0"/>
        <w:jc w:val="left"/>
        <w:rPr>
          <w:sz w:val="16"/>
        </w:rPr>
      </w:pPr>
      <w:r>
        <w:rPr/>
        <w:br w:type="column"/>
      </w:r>
      <w:r>
        <w:rPr>
          <w:color w:val="FFA7C5"/>
          <w:sz w:val="16"/>
        </w:rPr>
        <w:t>DIGITAL DIRECTOR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</w:pPr>
      <w:r>
        <w:rPr>
          <w:color w:val="FFFFFF"/>
          <w:w w:val="105"/>
        </w:rPr>
        <w:t>TOM MASON</w:t>
      </w:r>
    </w:p>
    <w:p>
      <w:pPr>
        <w:spacing w:after="0"/>
        <w:sectPr>
          <w:type w:val="continuous"/>
          <w:pgSz w:w="15360" w:h="11520" w:orient="landscape"/>
          <w:pgMar w:top="480" w:bottom="0" w:left="80" w:right="1000"/>
          <w:cols w:num="3" w:equalWidth="0">
            <w:col w:w="2941" w:space="2159"/>
            <w:col w:w="2941" w:space="2189"/>
            <w:col w:w="4050"/>
          </w:cols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after="0"/>
        <w:rPr>
          <w:rFonts w:ascii="Arial"/>
        </w:rPr>
        <w:sectPr>
          <w:type w:val="continuous"/>
          <w:pgSz w:w="15360" w:h="11520" w:orient="landscape"/>
          <w:pgMar w:top="480" w:bottom="0" w:left="80" w:right="1000"/>
        </w:sectPr>
      </w:pP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tabs>
          <w:tab w:pos="5709" w:val="left" w:leader="none"/>
        </w:tabs>
        <w:spacing w:before="1"/>
        <w:ind w:left="595" w:right="0" w:firstLine="0"/>
        <w:jc w:val="left"/>
        <w:rPr>
          <w:sz w:val="16"/>
        </w:rPr>
      </w:pPr>
      <w:r>
        <w:rPr>
          <w:color w:val="A8A8A8"/>
          <w:sz w:val="16"/>
        </w:rPr>
        <w:t>|</w:t>
      </w:r>
      <w:r>
        <w:rPr>
          <w:color w:val="A8A8A8"/>
          <w:spacing w:val="-5"/>
          <w:sz w:val="16"/>
        </w:rPr>
        <w:t> </w:t>
      </w:r>
      <w:hyperlink r:id="rId5">
        <w:r>
          <w:rPr>
            <w:color w:val="A8A8A8"/>
            <w:sz w:val="16"/>
          </w:rPr>
          <w:t>tom@collins.com</w:t>
        </w:r>
      </w:hyperlink>
      <w:r>
        <w:rPr>
          <w:color w:val="A8A8A8"/>
          <w:sz w:val="16"/>
        </w:rPr>
        <w:tab/>
        <w:t>|</w:t>
      </w:r>
      <w:r>
        <w:rPr>
          <w:color w:val="A8A8A8"/>
          <w:spacing w:val="-6"/>
          <w:sz w:val="16"/>
        </w:rPr>
        <w:t> </w:t>
      </w:r>
      <w:hyperlink r:id="rId5">
        <w:r>
          <w:rPr>
            <w:color w:val="A8A8A8"/>
            <w:sz w:val="16"/>
          </w:rPr>
          <w:t>tom@collins.com</w:t>
        </w:r>
      </w:hyperlink>
    </w:p>
    <w:p>
      <w:pPr>
        <w:pStyle w:val="BodyText"/>
        <w:spacing w:before="4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595" w:right="0" w:firstLine="0"/>
        <w:jc w:val="left"/>
        <w:rPr>
          <w:sz w:val="16"/>
        </w:rPr>
      </w:pPr>
      <w:r>
        <w:rPr>
          <w:color w:val="A8A8A8"/>
          <w:sz w:val="16"/>
        </w:rPr>
        <w:t>| </w:t>
      </w:r>
      <w:hyperlink r:id="rId5">
        <w:r>
          <w:rPr>
            <w:color w:val="A8A8A8"/>
            <w:sz w:val="16"/>
          </w:rPr>
          <w:t>tom@collins.com</w:t>
        </w:r>
      </w:hyperlink>
    </w:p>
    <w:p>
      <w:pPr>
        <w:spacing w:after="0"/>
        <w:jc w:val="left"/>
        <w:rPr>
          <w:sz w:val="16"/>
        </w:rPr>
        <w:sectPr>
          <w:type w:val="continuous"/>
          <w:pgSz w:w="15360" w:h="11520" w:orient="landscape"/>
          <w:pgMar w:top="480" w:bottom="0" w:left="80" w:right="1000"/>
          <w:cols w:num="2" w:equalWidth="0">
            <w:col w:w="7164" w:space="3066"/>
            <w:col w:w="405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5360" w:h="11520" w:orient="landscape"/>
          <w:pgMar w:top="480" w:bottom="0" w:left="80" w:right="1000"/>
        </w:sectPr>
      </w:pPr>
    </w:p>
    <w:p>
      <w:pPr>
        <w:spacing w:before="116"/>
        <w:ind w:left="115" w:right="0" w:firstLine="0"/>
        <w:jc w:val="left"/>
        <w:rPr>
          <w:sz w:val="12"/>
        </w:rPr>
      </w:pPr>
      <w:r>
        <w:rPr>
          <w:color w:val="FFA7C5"/>
          <w:sz w:val="12"/>
        </w:rPr>
        <w:t>ART DIRECTOR</w:t>
      </w:r>
    </w:p>
    <w:p>
      <w:pPr>
        <w:pStyle w:val="BodyText"/>
        <w:spacing w:before="9"/>
        <w:rPr>
          <w:sz w:val="18"/>
        </w:rPr>
      </w:pPr>
    </w:p>
    <w:p>
      <w:pPr>
        <w:pStyle w:val="Heading2"/>
        <w:spacing w:line="242" w:lineRule="auto"/>
      </w:pPr>
      <w:r>
        <w:rPr>
          <w:color w:val="FFFFFF"/>
        </w:rPr>
        <w:t>BRETT MARTIN</w:t>
      </w:r>
    </w:p>
    <w:p>
      <w:pPr>
        <w:spacing w:before="131"/>
        <w:ind w:left="115" w:right="0" w:firstLine="0"/>
        <w:jc w:val="left"/>
        <w:rPr>
          <w:sz w:val="12"/>
        </w:rPr>
      </w:pPr>
      <w:r>
        <w:rPr/>
        <w:br w:type="column"/>
      </w:r>
      <w:r>
        <w:rPr>
          <w:color w:val="FFA7C5"/>
          <w:sz w:val="12"/>
        </w:rPr>
        <w:t>COPYWRITER</w:t>
      </w:r>
    </w:p>
    <w:p>
      <w:pPr>
        <w:pStyle w:val="BodyText"/>
        <w:spacing w:before="9"/>
        <w:rPr>
          <w:sz w:val="18"/>
        </w:rPr>
      </w:pPr>
    </w:p>
    <w:p>
      <w:pPr>
        <w:pStyle w:val="Heading2"/>
        <w:spacing w:line="242" w:lineRule="auto"/>
        <w:ind w:right="20"/>
      </w:pPr>
      <w:r>
        <w:rPr>
          <w:color w:val="FFFFFF"/>
        </w:rPr>
        <w:t>RYAN LANE</w:t>
      </w:r>
    </w:p>
    <w:p>
      <w:pPr>
        <w:spacing w:before="101"/>
        <w:ind w:left="115" w:right="0" w:firstLine="0"/>
        <w:jc w:val="left"/>
        <w:rPr>
          <w:sz w:val="12"/>
        </w:rPr>
      </w:pPr>
      <w:r>
        <w:rPr/>
        <w:br w:type="column"/>
      </w:r>
      <w:r>
        <w:rPr>
          <w:color w:val="FFA7C5"/>
          <w:sz w:val="12"/>
        </w:rPr>
        <w:t>MARKETING ASSOCIATE</w:t>
      </w:r>
    </w:p>
    <w:p>
      <w:pPr>
        <w:pStyle w:val="BodyText"/>
        <w:spacing w:before="9"/>
        <w:rPr>
          <w:sz w:val="18"/>
        </w:rPr>
      </w:pPr>
    </w:p>
    <w:p>
      <w:pPr>
        <w:pStyle w:val="Heading2"/>
        <w:spacing w:line="242" w:lineRule="auto"/>
      </w:pPr>
      <w:r>
        <w:rPr>
          <w:color w:val="FFFFFF"/>
          <w:w w:val="95"/>
        </w:rPr>
        <w:t>LAUREN </w:t>
      </w:r>
      <w:r>
        <w:rPr>
          <w:color w:val="FFFFFF"/>
        </w:rPr>
        <w:t>MILLS</w:t>
      </w:r>
    </w:p>
    <w:p>
      <w:pPr>
        <w:spacing w:before="116"/>
        <w:ind w:left="115" w:right="0" w:firstLine="0"/>
        <w:jc w:val="left"/>
        <w:rPr>
          <w:sz w:val="12"/>
        </w:rPr>
      </w:pPr>
      <w:r>
        <w:rPr/>
        <w:br w:type="column"/>
      </w:r>
      <w:r>
        <w:rPr>
          <w:color w:val="FFA7C5"/>
          <w:sz w:val="12"/>
        </w:rPr>
        <w:t>MARKETING ASSOCIATE</w:t>
      </w:r>
    </w:p>
    <w:p>
      <w:pPr>
        <w:pStyle w:val="BodyText"/>
        <w:spacing w:before="9"/>
        <w:rPr>
          <w:sz w:val="18"/>
        </w:rPr>
      </w:pPr>
    </w:p>
    <w:p>
      <w:pPr>
        <w:pStyle w:val="Heading2"/>
        <w:spacing w:line="242" w:lineRule="auto"/>
        <w:ind w:right="212"/>
      </w:pPr>
      <w:r>
        <w:rPr>
          <w:color w:val="FFFFFF"/>
          <w:w w:val="95"/>
        </w:rPr>
        <w:t>MELISSA </w:t>
      </w:r>
      <w:r>
        <w:rPr>
          <w:color w:val="FFFFFF"/>
        </w:rPr>
        <w:t>FOX</w:t>
      </w:r>
    </w:p>
    <w:p>
      <w:pPr>
        <w:spacing w:before="101"/>
        <w:ind w:left="115" w:right="0" w:firstLine="0"/>
        <w:jc w:val="left"/>
        <w:rPr>
          <w:sz w:val="12"/>
        </w:rPr>
      </w:pPr>
      <w:r>
        <w:rPr/>
        <w:br w:type="column"/>
      </w:r>
      <w:r>
        <w:rPr>
          <w:color w:val="FFA7C5"/>
          <w:sz w:val="12"/>
        </w:rPr>
        <w:t>DIGITAL DESIGNER</w:t>
      </w:r>
    </w:p>
    <w:p>
      <w:pPr>
        <w:pStyle w:val="BodyText"/>
        <w:spacing w:before="9"/>
        <w:rPr>
          <w:sz w:val="18"/>
        </w:rPr>
      </w:pPr>
    </w:p>
    <w:p>
      <w:pPr>
        <w:pStyle w:val="Heading2"/>
        <w:spacing w:line="242" w:lineRule="auto"/>
      </w:pPr>
      <w:r>
        <w:rPr>
          <w:color w:val="FFFFFF"/>
        </w:rPr>
        <w:t>IMOGEN FISHER</w:t>
      </w:r>
    </w:p>
    <w:p>
      <w:pPr>
        <w:spacing w:before="116"/>
        <w:ind w:left="115" w:right="0" w:firstLine="0"/>
        <w:jc w:val="left"/>
        <w:rPr>
          <w:sz w:val="12"/>
        </w:rPr>
      </w:pPr>
      <w:r>
        <w:rPr/>
        <w:br w:type="column"/>
      </w:r>
      <w:r>
        <w:rPr>
          <w:color w:val="FFA7C5"/>
          <w:sz w:val="12"/>
        </w:rPr>
        <w:t>DIGITAL DESIGNER</w:t>
      </w:r>
    </w:p>
    <w:p>
      <w:pPr>
        <w:pStyle w:val="BodyText"/>
        <w:spacing w:before="9"/>
        <w:rPr>
          <w:sz w:val="18"/>
        </w:rPr>
      </w:pPr>
    </w:p>
    <w:p>
      <w:pPr>
        <w:pStyle w:val="Heading2"/>
        <w:spacing w:line="242" w:lineRule="auto"/>
      </w:pPr>
      <w:r>
        <w:rPr>
          <w:color w:val="FFFFFF"/>
        </w:rPr>
        <w:t>JAKE KHAN</w:t>
      </w:r>
    </w:p>
    <w:p>
      <w:pPr>
        <w:spacing w:after="0" w:line="242" w:lineRule="auto"/>
        <w:sectPr>
          <w:type w:val="continuous"/>
          <w:pgSz w:w="15360" w:h="11520" w:orient="landscape"/>
          <w:pgMar w:top="480" w:bottom="0" w:left="80" w:right="1000"/>
          <w:cols w:num="6" w:equalWidth="0">
            <w:col w:w="1260" w:space="1320"/>
            <w:col w:w="921" w:space="1614"/>
            <w:col w:w="1488" w:space="1077"/>
            <w:col w:w="1488" w:space="1047"/>
            <w:col w:w="1301" w:space="1279"/>
            <w:col w:w="1485"/>
          </w:cols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spacing w:after="0"/>
        <w:rPr>
          <w:rFonts w:ascii="Arial"/>
          <w:sz w:val="25"/>
        </w:rPr>
        <w:sectPr>
          <w:type w:val="continuous"/>
          <w:pgSz w:w="15360" w:h="11520" w:orient="landscape"/>
          <w:pgMar w:top="480" w:bottom="0" w:left="80" w:right="1000"/>
        </w:sectPr>
      </w:pPr>
    </w:p>
    <w:p>
      <w:pPr>
        <w:spacing w:before="116"/>
        <w:ind w:left="115" w:right="0" w:firstLine="0"/>
        <w:jc w:val="left"/>
        <w:rPr>
          <w:sz w:val="12"/>
        </w:rPr>
      </w:pPr>
      <w:r>
        <w:rPr>
          <w:color w:val="A8A8A8"/>
          <w:sz w:val="12"/>
        </w:rPr>
        <w:t>| </w:t>
      </w:r>
      <w:hyperlink r:id="rId6">
        <w:r>
          <w:rPr>
            <w:color w:val="A8A8A8"/>
            <w:sz w:val="12"/>
          </w:rPr>
          <w:t>brett@collins.com</w:t>
        </w:r>
      </w:hyperlink>
    </w:p>
    <w:p>
      <w:pPr>
        <w:spacing w:before="131"/>
        <w:ind w:left="115" w:right="0" w:firstLine="0"/>
        <w:jc w:val="left"/>
        <w:rPr>
          <w:sz w:val="12"/>
        </w:rPr>
      </w:pPr>
      <w:r>
        <w:rPr/>
        <w:br w:type="column"/>
      </w:r>
      <w:r>
        <w:rPr>
          <w:color w:val="A8A8A8"/>
          <w:sz w:val="12"/>
        </w:rPr>
        <w:t>| </w:t>
      </w:r>
      <w:hyperlink r:id="rId7">
        <w:r>
          <w:rPr>
            <w:color w:val="A8A8A8"/>
            <w:sz w:val="12"/>
          </w:rPr>
          <w:t>ryan@collins.com</w:t>
        </w:r>
      </w:hyperlink>
    </w:p>
    <w:p>
      <w:pPr>
        <w:spacing w:before="101"/>
        <w:ind w:left="115" w:right="0" w:firstLine="0"/>
        <w:jc w:val="left"/>
        <w:rPr>
          <w:sz w:val="12"/>
        </w:rPr>
      </w:pPr>
      <w:r>
        <w:rPr/>
        <w:br w:type="column"/>
      </w:r>
      <w:r>
        <w:rPr>
          <w:color w:val="A8A8A8"/>
          <w:sz w:val="12"/>
        </w:rPr>
        <w:t>| </w:t>
      </w:r>
      <w:hyperlink r:id="rId8">
        <w:r>
          <w:rPr>
            <w:color w:val="A8A8A8"/>
            <w:sz w:val="12"/>
          </w:rPr>
          <w:t>lauren@collins.com</w:t>
        </w:r>
      </w:hyperlink>
    </w:p>
    <w:p>
      <w:pPr>
        <w:spacing w:before="116"/>
        <w:ind w:left="115" w:right="0" w:firstLine="0"/>
        <w:jc w:val="left"/>
        <w:rPr>
          <w:sz w:val="12"/>
        </w:rPr>
      </w:pPr>
      <w:r>
        <w:rPr/>
        <w:br w:type="column"/>
      </w:r>
      <w:r>
        <w:rPr>
          <w:color w:val="A8A8A8"/>
          <w:sz w:val="12"/>
        </w:rPr>
        <w:t>| </w:t>
      </w:r>
      <w:hyperlink r:id="rId9">
        <w:r>
          <w:rPr>
            <w:color w:val="A8A8A8"/>
            <w:sz w:val="12"/>
          </w:rPr>
          <w:t>melissa@collins.com</w:t>
        </w:r>
      </w:hyperlink>
    </w:p>
    <w:p>
      <w:pPr>
        <w:spacing w:before="101"/>
        <w:ind w:left="115" w:right="0" w:firstLine="0"/>
        <w:jc w:val="left"/>
        <w:rPr>
          <w:sz w:val="12"/>
        </w:rPr>
      </w:pPr>
      <w:r>
        <w:rPr/>
        <w:br w:type="column"/>
      </w:r>
      <w:r>
        <w:rPr>
          <w:color w:val="A8A8A8"/>
          <w:sz w:val="12"/>
        </w:rPr>
        <w:t>| </w:t>
      </w:r>
      <w:hyperlink r:id="rId8">
        <w:r>
          <w:rPr>
            <w:color w:val="A8A8A8"/>
            <w:sz w:val="12"/>
          </w:rPr>
          <w:t>lauren@collins.com</w:t>
        </w:r>
      </w:hyperlink>
    </w:p>
    <w:p>
      <w:pPr>
        <w:spacing w:before="116"/>
        <w:ind w:left="115" w:right="0" w:firstLine="0"/>
        <w:jc w:val="left"/>
        <w:rPr>
          <w:sz w:val="12"/>
        </w:rPr>
      </w:pPr>
      <w:r>
        <w:rPr/>
        <w:br w:type="column"/>
      </w:r>
      <w:r>
        <w:rPr>
          <w:color w:val="A8A8A8"/>
          <w:sz w:val="12"/>
        </w:rPr>
        <w:t>| </w:t>
      </w:r>
      <w:hyperlink r:id="rId9">
        <w:r>
          <w:rPr>
            <w:color w:val="A8A8A8"/>
            <w:sz w:val="12"/>
          </w:rPr>
          <w:t>melissa@collins.com</w:t>
        </w:r>
      </w:hyperlink>
    </w:p>
    <w:p>
      <w:pPr>
        <w:spacing w:after="0"/>
        <w:jc w:val="left"/>
        <w:rPr>
          <w:sz w:val="12"/>
        </w:rPr>
        <w:sectPr>
          <w:type w:val="continuous"/>
          <w:pgSz w:w="15360" w:h="11520" w:orient="landscape"/>
          <w:pgMar w:top="480" w:bottom="0" w:left="80" w:right="1000"/>
          <w:cols w:num="6" w:equalWidth="0">
            <w:col w:w="1265" w:space="1315"/>
            <w:col w:w="1240" w:space="1295"/>
            <w:col w:w="1352" w:space="1213"/>
            <w:col w:w="1412" w:space="1123"/>
            <w:col w:w="1352" w:space="1228"/>
            <w:col w:w="1485"/>
          </w:cols>
        </w:sectPr>
      </w:pPr>
    </w:p>
    <w:p>
      <w:pPr>
        <w:pStyle w:val="BodyText"/>
      </w:pPr>
      <w:r>
        <w:rPr/>
        <w:pict>
          <v:rect style="position:absolute;margin-left:0pt;margin-top:0pt;width:768.000023pt;height:524.25pt;mso-position-horizontal-relative:page;mso-position-vertical-relative:page;z-index:-4120" filled="true" fillcolor="#ff96bd" stroked="false">
            <v:fill type="solid"/>
            <w10:wrap type="none"/>
          </v:rect>
        </w:pict>
      </w:r>
      <w:r>
        <w:rPr/>
        <w:pict>
          <v:group style="position:absolute;margin-left:.0pt;margin-top:-.000017pt;width:768pt;height:576pt;mso-position-horizontal-relative:page;mso-position-vertical-relative:page;z-index:-4096" coordorigin="0,0" coordsize="15360,11520">
            <v:shape style="position:absolute;left:0;top:0;width:15360;height:3945" type="#_x0000_t75" stroked="false">
              <v:imagedata r:id="rId10" o:title=""/>
            </v:shape>
            <v:shape style="position:absolute;left:0;top:0;width:15360;height:3945" type="#_x0000_t75" stroked="false">
              <v:imagedata r:id="rId11" o:title=""/>
            </v:shape>
            <v:rect style="position:absolute;left:0;top:3960;width:5115;height:3300" filled="true" fillcolor="#413e40" stroked="false">
              <v:fill type="solid"/>
            </v:rect>
            <v:rect style="position:absolute;left:5115;top:3960;width:5115;height:3300" filled="true" fillcolor="#312f2f" stroked="false">
              <v:fill type="solid"/>
            </v:rect>
            <v:rect style="position:absolute;left:10230;top:3960;width:5130;height:3300" filled="true" fillcolor="#1f1e10" stroked="false">
              <v:fill type="solid"/>
            </v:rect>
            <v:rect style="position:absolute;left:0;top:7245;width:2565;height:3240" filled="true" fillcolor="#312f2f" stroked="false">
              <v:fill type="solid"/>
            </v:rect>
            <v:rect style="position:absolute;left:2565;top:7245;width:2565;height:3240" filled="true" fillcolor="#1f1e10" stroked="false">
              <v:fill type="solid"/>
            </v:rect>
            <v:rect style="position:absolute;left:5115;top:7230;width:2565;height:3270" filled="true" fillcolor="#413e40" stroked="false">
              <v:fill type="solid"/>
            </v:rect>
            <v:rect style="position:absolute;left:7680;top:7230;width:2565;height:3270" filled="true" fillcolor="#1f1e10" stroked="false">
              <v:fill type="solid"/>
            </v:rect>
            <v:rect style="position:absolute;left:10230;top:7245;width:2580;height:3240" filled="true" fillcolor="#413e40" stroked="false">
              <v:fill type="solid"/>
            </v:rect>
            <v:rect style="position:absolute;left:12810;top:7245;width:2550;height:3240" filled="true" fillcolor="#312f2f" stroked="false">
              <v:fill type="solid"/>
            </v:rect>
            <v:rect style="position:absolute;left:0;top:10485;width:15360;height:1035" filled="true" fillcolor="#17160b" stroked="false">
              <v:fill type="solid"/>
            </v:rect>
            <v:shape style="position:absolute;left:1155;top:510;width:2730;height:2730" coordorigin="1155,510" coordsize="2730,2730" path="m2520,3240l2453,3238,2386,3233,2320,3225,2254,3214,2188,3199,2124,3181,2060,3160,1998,3136,1936,3109,1877,3079,1818,3046,1762,3010,1707,2971,1654,2930,1603,2886,1555,2840,1509,2792,1465,2741,1424,2688,1385,2633,1349,2577,1316,2518,1286,2459,1259,2397,1235,2335,1214,2271,1196,2207,1181,2141,1170,2075,1162,2009,1157,1942,1155,1875,1157,1808,1162,1741,1170,1675,1181,1609,1196,1543,1214,1479,1235,1415,1259,1353,1286,1291,1316,1232,1349,1173,1385,1117,1424,1062,1465,1009,1509,958,1555,910,1603,864,1654,820,1707,779,1762,740,1818,704,1877,671,1936,641,1998,614,2060,590,2124,569,2188,551,2254,536,2320,525,2386,517,2453,512,2520,510,2587,512,2654,517,2720,525,2786,536,2852,551,2916,569,2980,590,3042,614,3104,641,3163,671,3222,704,3278,740,3333,779,3386,820,3437,864,3485,910,3531,958,3575,1009,3616,1062,3655,1117,3691,1173,3724,1232,3754,1291,3781,1353,3805,1415,3826,1479,3844,1543,3859,1609,3870,1675,3878,1741,3883,1808,3885,1875,3883,1942,3878,2009,3870,2075,3859,2141,3844,2207,3826,2271,3805,2335,3781,2397,3754,2459,3724,2518,3691,2577,3655,2633,3616,2688,3575,2741,3531,2792,3485,2840,3437,2886,3386,2930,3333,2971,3278,3010,3222,3046,3163,3079,3104,3109,3042,3136,2980,3160,2916,3181,2852,3199,2786,3214,2720,3225,2654,3233,2587,3238,2520,3240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4"/>
        <w:rPr>
          <w:sz w:val="18"/>
        </w:rPr>
      </w:pPr>
    </w:p>
    <w:p>
      <w:pPr>
        <w:spacing w:before="133"/>
        <w:ind w:left="5786" w:right="492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color w:val="FFFFFF"/>
          <w:w w:val="105"/>
          <w:sz w:val="24"/>
        </w:rPr>
        <w:t>W W W . C O L L I N S . C O M</w:t>
      </w:r>
    </w:p>
    <w:sectPr>
      <w:type w:val="continuous"/>
      <w:pgSz w:w="15360" w:h="11520" w:orient="landscape"/>
      <w:pgMar w:top="480" w:bottom="0" w:left="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to Sans">
    <w:altName w:val="Noto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" w:hAnsi="Noto Sans" w:eastAsia="Noto Sans" w:cs="Noto Sans"/>
    </w:rPr>
  </w:style>
  <w:style w:styleId="BodyText" w:type="paragraph">
    <w:name w:val="Body Text"/>
    <w:basedOn w:val="Normal"/>
    <w:uiPriority w:val="1"/>
    <w:qFormat/>
    <w:pPr/>
    <w:rPr>
      <w:rFonts w:ascii="Noto Sans" w:hAnsi="Noto Sans" w:eastAsia="Noto Sans" w:cs="Noto Sans"/>
      <w:sz w:val="20"/>
      <w:szCs w:val="20"/>
    </w:rPr>
  </w:style>
  <w:style w:styleId="Heading1" w:type="paragraph">
    <w:name w:val="Heading 1"/>
    <w:basedOn w:val="Normal"/>
    <w:uiPriority w:val="1"/>
    <w:qFormat/>
    <w:pPr>
      <w:ind w:left="595"/>
      <w:outlineLvl w:val="1"/>
    </w:pPr>
    <w:rPr>
      <w:rFonts w:ascii="Arial" w:hAnsi="Arial" w:eastAsia="Arial" w:cs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115"/>
      <w:outlineLvl w:val="2"/>
    </w:pPr>
    <w:rPr>
      <w:rFonts w:ascii="Arial" w:hAnsi="Arial" w:eastAsia="Arial" w:cs="Arial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om@collins.com" TargetMode="External"/><Relationship Id="rId6" Type="http://schemas.openxmlformats.org/officeDocument/2006/relationships/hyperlink" Target="mailto:brett@collins.com" TargetMode="External"/><Relationship Id="rId7" Type="http://schemas.openxmlformats.org/officeDocument/2006/relationships/hyperlink" Target="mailto:ryan@collins.com" TargetMode="External"/><Relationship Id="rId8" Type="http://schemas.openxmlformats.org/officeDocument/2006/relationships/hyperlink" Target="mailto:lauren@collins.com" TargetMode="External"/><Relationship Id="rId9" Type="http://schemas.openxmlformats.org/officeDocument/2006/relationships/hyperlink" Target="mailto:melissa@collins.com" TargetMode="External"/><Relationship Id="rId10" Type="http://schemas.openxmlformats.org/officeDocument/2006/relationships/image" Target="media/image1.png"/><Relationship Id="rId1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路冰瑶</dc:creator>
  <cp:keywords>DAC2MNQbnIw</cp:keywords>
  <dc:title>Online Startup Organizational Chart</dc:title>
  <dcterms:created xsi:type="dcterms:W3CDTF">2018-04-29T07:01:19Z</dcterms:created>
  <dcterms:modified xsi:type="dcterms:W3CDTF">2018-04-29T07:01:19Z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2018-04-28T00:00:00Z</vt:filetime>
  </property>
  <property fmtid="{D5CDD505-2E9C-101B-9397-08002B2CF9AE}" pid="3" name="Creator">
    <vt:lpwstr>Canva</vt:lpwstr>
  </property>
  <property fmtid="{D5CDD505-2E9C-101B-9397-08002B2CF9AE}" pid="4" name="LastSaved">
    <vt:filetime>2018-04-29T00:00:00Z</vt:filetime>
  </property>
</Properties>
</file>