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1"/>
        <w:ind w:left="1770" w:right="2288" w:firstLine="0"/>
        <w:jc w:val="center"/>
        <w:rPr>
          <w:b/>
          <w:sz w:val="43"/>
        </w:rPr>
      </w:pPr>
      <w:r>
        <w:rPr>
          <w:b/>
          <w:color w:val="231F20"/>
          <w:sz w:val="43"/>
        </w:rPr>
        <w:t>Demand Letter for Payment of Debt</w:t>
      </w: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spacing w:before="236"/>
      </w:pPr>
      <w:r>
        <w:rPr>
          <w:color w:val="231F20"/>
        </w:rPr>
        <w:t>From,</w:t>
      </w:r>
    </w:p>
    <w:p>
      <w:pPr>
        <w:pStyle w:val="BodyText"/>
        <w:spacing w:before="24"/>
      </w:pPr>
      <w:r>
        <w:rPr>
          <w:color w:val="231F20"/>
        </w:rPr>
        <w:t>Zorita Anderson</w:t>
      </w:r>
    </w:p>
    <w:p>
      <w:pPr>
        <w:pStyle w:val="BodyText"/>
        <w:spacing w:line="254" w:lineRule="auto" w:before="23"/>
        <w:ind w:right="7298"/>
      </w:pPr>
      <w:r>
        <w:rPr>
          <w:color w:val="231F20"/>
        </w:rPr>
        <w:t>1964 Facilisis </w:t>
      </w:r>
      <w:r>
        <w:rPr>
          <w:color w:val="231F20"/>
          <w:spacing w:val="-4"/>
        </w:rPr>
        <w:t>Avenue </w:t>
      </w:r>
      <w:r>
        <w:rPr>
          <w:color w:val="231F20"/>
        </w:rPr>
        <w:t>Bell Gardens </w:t>
      </w:r>
      <w:r>
        <w:rPr>
          <w:color w:val="231F20"/>
          <w:spacing w:val="-5"/>
        </w:rPr>
        <w:t>Texas</w:t>
      </w:r>
      <w:r>
        <w:rPr>
          <w:color w:val="231F20"/>
          <w:spacing w:val="-56"/>
        </w:rPr>
        <w:t> </w:t>
      </w:r>
      <w:r>
        <w:rPr>
          <w:color w:val="231F20"/>
        </w:rPr>
        <w:t>87065 (422) 517-6053</w:t>
      </w:r>
    </w:p>
    <w:p>
      <w:pPr>
        <w:pStyle w:val="BodyText"/>
        <w:spacing w:before="5"/>
        <w:ind w:left="0"/>
        <w:rPr>
          <w:sz w:val="34"/>
        </w:rPr>
      </w:pPr>
    </w:p>
    <w:p>
      <w:pPr>
        <w:pStyle w:val="BodyText"/>
      </w:pPr>
      <w:r>
        <w:rPr>
          <w:color w:val="231F20"/>
        </w:rPr>
        <w:t>05-08-2000</w:t>
      </w:r>
    </w:p>
    <w:p>
      <w:pPr>
        <w:pStyle w:val="BodyText"/>
        <w:spacing w:before="1"/>
        <w:ind w:left="0"/>
        <w:rPr>
          <w:sz w:val="36"/>
        </w:rPr>
      </w:pPr>
    </w:p>
    <w:p>
      <w:pPr>
        <w:pStyle w:val="BodyText"/>
      </w:pPr>
      <w:r>
        <w:rPr>
          <w:color w:val="231F20"/>
        </w:rPr>
        <w:t>To,</w:t>
      </w:r>
    </w:p>
    <w:p>
      <w:pPr>
        <w:pStyle w:val="BodyText"/>
        <w:spacing w:before="23"/>
      </w:pPr>
      <w:r>
        <w:rPr>
          <w:color w:val="231F20"/>
        </w:rPr>
        <w:t>Ivor Delgado</w:t>
      </w:r>
    </w:p>
    <w:p>
      <w:pPr>
        <w:pStyle w:val="BodyText"/>
        <w:spacing w:before="24"/>
      </w:pPr>
      <w:r>
        <w:rPr>
          <w:color w:val="231F20"/>
        </w:rPr>
        <w:t>Ap #310-1678 Ut Av.</w:t>
      </w:r>
    </w:p>
    <w:p>
      <w:pPr>
        <w:pStyle w:val="BodyText"/>
        <w:tabs>
          <w:tab w:pos="3535" w:val="left" w:leader="none"/>
        </w:tabs>
        <w:spacing w:line="511" w:lineRule="auto" w:before="23"/>
        <w:ind w:right="7102"/>
      </w:pPr>
      <w:r>
        <w:rPr>
          <w:color w:val="231F20"/>
        </w:rPr>
        <w:t>Santa Barbara MT 88317 Subject:</w:t>
      </w:r>
      <w:r>
        <w:rPr>
          <w:color w:val="231F20"/>
          <w:spacing w:val="-9"/>
        </w:rPr>
        <w:t> </w:t>
      </w:r>
      <w:r>
        <w:rPr>
          <w:color w:val="231F20"/>
        </w:rPr>
        <w:t>(</w:t>
      </w:r>
      <w:r>
        <w:rPr>
          <w:color w:val="231F20"/>
          <w:u w:val="single" w:color="221E1F"/>
        </w:rPr>
        <w:t> </w:t>
        <w:tab/>
      </w:r>
      <w:r>
        <w:rPr>
          <w:color w:val="231F20"/>
          <w:spacing w:val="-17"/>
        </w:rPr>
        <w:t>) </w:t>
      </w:r>
      <w:r>
        <w:rPr>
          <w:color w:val="231F20"/>
        </w:rPr>
        <w:t>Dear Ivor</w:t>
      </w:r>
      <w:r>
        <w:rPr>
          <w:color w:val="231F20"/>
          <w:spacing w:val="-10"/>
        </w:rPr>
        <w:t> </w:t>
      </w:r>
      <w:r>
        <w:rPr>
          <w:color w:val="231F20"/>
        </w:rPr>
        <w:t>Delgado,</w:t>
      </w:r>
    </w:p>
    <w:p>
      <w:pPr>
        <w:pStyle w:val="BodyText"/>
        <w:spacing w:line="254" w:lineRule="auto"/>
        <w:ind w:right="703"/>
        <w:jc w:val="both"/>
      </w:pPr>
      <w:r>
        <w:rPr>
          <w:color w:val="231F20"/>
        </w:rPr>
        <w:t>I</w:t>
      </w:r>
      <w:r>
        <w:rPr>
          <w:color w:val="231F20"/>
          <w:spacing w:val="-11"/>
        </w:rPr>
        <w:t> </w:t>
      </w:r>
      <w:r>
        <w:rPr>
          <w:color w:val="231F20"/>
        </w:rPr>
        <w:t>hereby</w:t>
      </w:r>
      <w:r>
        <w:rPr>
          <w:color w:val="231F20"/>
          <w:spacing w:val="-10"/>
        </w:rPr>
        <w:t> </w:t>
      </w:r>
      <w:r>
        <w:rPr>
          <w:color w:val="231F20"/>
        </w:rPr>
        <w:t>would</w:t>
      </w:r>
      <w:r>
        <w:rPr>
          <w:color w:val="231F20"/>
          <w:spacing w:val="-10"/>
        </w:rPr>
        <w:t> </w:t>
      </w:r>
      <w:r>
        <w:rPr>
          <w:color w:val="231F20"/>
        </w:rPr>
        <w:t>like</w:t>
      </w:r>
      <w:r>
        <w:rPr>
          <w:color w:val="231F20"/>
          <w:spacing w:val="-10"/>
        </w:rPr>
        <w:t> </w:t>
      </w:r>
      <w:r>
        <w:rPr>
          <w:color w:val="231F20"/>
        </w:rPr>
        <w:t>to</w:t>
      </w:r>
      <w:r>
        <w:rPr>
          <w:color w:val="231F20"/>
          <w:spacing w:val="-9"/>
        </w:rPr>
        <w:t> </w:t>
      </w:r>
      <w:r>
        <w:rPr>
          <w:color w:val="231F20"/>
        </w:rPr>
        <w:t>notify</w:t>
      </w:r>
      <w:r>
        <w:rPr>
          <w:color w:val="231F20"/>
          <w:spacing w:val="-11"/>
        </w:rPr>
        <w:t> </w:t>
      </w:r>
      <w:r>
        <w:rPr>
          <w:color w:val="231F20"/>
        </w:rPr>
        <w:t>you</w:t>
      </w:r>
      <w:r>
        <w:rPr>
          <w:color w:val="231F20"/>
          <w:spacing w:val="-10"/>
        </w:rPr>
        <w:t> </w:t>
      </w:r>
      <w:r>
        <w:rPr>
          <w:color w:val="231F20"/>
        </w:rPr>
        <w:t>that</w:t>
      </w:r>
      <w:r>
        <w:rPr>
          <w:color w:val="231F20"/>
          <w:spacing w:val="-9"/>
        </w:rPr>
        <w:t> </w:t>
      </w:r>
      <w:r>
        <w:rPr>
          <w:color w:val="231F20"/>
        </w:rPr>
        <w:t>you</w:t>
      </w:r>
      <w:r>
        <w:rPr>
          <w:color w:val="231F20"/>
          <w:spacing w:val="-11"/>
        </w:rPr>
        <w:t> </w:t>
      </w:r>
      <w:r>
        <w:rPr>
          <w:color w:val="231F20"/>
        </w:rPr>
        <w:t>had</w:t>
      </w:r>
      <w:r>
        <w:rPr>
          <w:color w:val="231F20"/>
          <w:spacing w:val="-10"/>
        </w:rPr>
        <w:t> </w:t>
      </w:r>
      <w:r>
        <w:rPr>
          <w:color w:val="231F20"/>
        </w:rPr>
        <w:t>taken</w:t>
      </w:r>
      <w:r>
        <w:rPr>
          <w:color w:val="231F20"/>
          <w:spacing w:val="-9"/>
        </w:rPr>
        <w:t> </w:t>
      </w:r>
      <w:r>
        <w:rPr>
          <w:color w:val="231F20"/>
        </w:rPr>
        <w:t>a</w:t>
      </w:r>
      <w:r>
        <w:rPr>
          <w:color w:val="231F20"/>
          <w:spacing w:val="-11"/>
        </w:rPr>
        <w:t> </w:t>
      </w:r>
      <w:r>
        <w:rPr>
          <w:color w:val="231F20"/>
        </w:rPr>
        <w:t>loan</w:t>
      </w:r>
      <w:r>
        <w:rPr>
          <w:color w:val="231F20"/>
          <w:spacing w:val="-9"/>
        </w:rPr>
        <w:t> </w:t>
      </w:r>
      <w:r>
        <w:rPr>
          <w:color w:val="231F20"/>
        </w:rPr>
        <w:t>from</w:t>
      </w:r>
      <w:r>
        <w:rPr>
          <w:color w:val="231F20"/>
          <w:spacing w:val="-10"/>
        </w:rPr>
        <w:t> </w:t>
      </w:r>
      <w:r>
        <w:rPr>
          <w:color w:val="231F20"/>
        </w:rPr>
        <w:t>Industrial</w:t>
      </w:r>
      <w:r>
        <w:rPr>
          <w:color w:val="231F20"/>
          <w:spacing w:val="-11"/>
        </w:rPr>
        <w:t> </w:t>
      </w:r>
      <w:r>
        <w:rPr>
          <w:color w:val="231F20"/>
        </w:rPr>
        <w:t>and Commercial</w:t>
      </w:r>
      <w:r>
        <w:rPr>
          <w:color w:val="231F20"/>
          <w:spacing w:val="-15"/>
        </w:rPr>
        <w:t> </w:t>
      </w:r>
      <w:r>
        <w:rPr>
          <w:color w:val="231F20"/>
        </w:rPr>
        <w:t>Bank</w:t>
      </w:r>
      <w:r>
        <w:rPr>
          <w:color w:val="231F20"/>
          <w:spacing w:val="-14"/>
        </w:rPr>
        <w:t> </w:t>
      </w:r>
      <w:r>
        <w:rPr>
          <w:color w:val="231F20"/>
        </w:rPr>
        <w:t>of</w:t>
      </w:r>
      <w:r>
        <w:rPr>
          <w:color w:val="231F20"/>
          <w:spacing w:val="-15"/>
        </w:rPr>
        <w:t> </w:t>
      </w:r>
      <w:r>
        <w:rPr>
          <w:color w:val="231F20"/>
        </w:rPr>
        <w:t>China,</w:t>
      </w:r>
      <w:r>
        <w:rPr>
          <w:color w:val="231F20"/>
          <w:spacing w:val="-14"/>
        </w:rPr>
        <w:t> </w:t>
      </w:r>
      <w:r>
        <w:rPr>
          <w:color w:val="231F20"/>
        </w:rPr>
        <w:t>Marshall</w:t>
      </w:r>
      <w:r>
        <w:rPr>
          <w:color w:val="231F20"/>
          <w:spacing w:val="-14"/>
        </w:rPr>
        <w:t> </w:t>
      </w:r>
      <w:r>
        <w:rPr>
          <w:color w:val="231F20"/>
        </w:rPr>
        <w:t>Branch</w:t>
      </w:r>
      <w:r>
        <w:rPr>
          <w:color w:val="231F20"/>
          <w:spacing w:val="-15"/>
        </w:rPr>
        <w:t> </w:t>
      </w:r>
      <w:r>
        <w:rPr>
          <w:color w:val="231F20"/>
        </w:rPr>
        <w:t>on</w:t>
      </w:r>
      <w:r>
        <w:rPr>
          <w:color w:val="231F20"/>
          <w:spacing w:val="-14"/>
        </w:rPr>
        <w:t> </w:t>
      </w:r>
      <w:r>
        <w:rPr>
          <w:color w:val="231F20"/>
        </w:rPr>
        <w:t>26th</w:t>
      </w:r>
      <w:r>
        <w:rPr>
          <w:color w:val="231F20"/>
          <w:spacing w:val="-14"/>
        </w:rPr>
        <w:t> </w:t>
      </w:r>
      <w:r>
        <w:rPr>
          <w:color w:val="231F20"/>
        </w:rPr>
        <w:t>September</w:t>
      </w:r>
      <w:r>
        <w:rPr>
          <w:color w:val="231F20"/>
          <w:spacing w:val="-15"/>
        </w:rPr>
        <w:t> </w:t>
      </w:r>
      <w:r>
        <w:rPr>
          <w:color w:val="231F20"/>
        </w:rPr>
        <w:t>2017</w:t>
      </w:r>
      <w:r>
        <w:rPr>
          <w:color w:val="231F20"/>
          <w:spacing w:val="-14"/>
        </w:rPr>
        <w:t> </w:t>
      </w:r>
      <w:r>
        <w:rPr>
          <w:color w:val="231F20"/>
        </w:rPr>
        <w:t>and</w:t>
      </w:r>
      <w:r>
        <w:rPr>
          <w:color w:val="231F20"/>
          <w:spacing w:val="-14"/>
        </w:rPr>
        <w:t> </w:t>
      </w:r>
      <w:r>
        <w:rPr>
          <w:color w:val="231F20"/>
        </w:rPr>
        <w:t>the installments</w:t>
      </w:r>
      <w:r>
        <w:rPr>
          <w:color w:val="231F20"/>
          <w:spacing w:val="-9"/>
        </w:rPr>
        <w:t> </w:t>
      </w:r>
      <w:r>
        <w:rPr>
          <w:color w:val="231F20"/>
        </w:rPr>
        <w:t>are</w:t>
      </w:r>
      <w:r>
        <w:rPr>
          <w:color w:val="231F20"/>
          <w:spacing w:val="-9"/>
        </w:rPr>
        <w:t> </w:t>
      </w:r>
      <w:r>
        <w:rPr>
          <w:color w:val="231F20"/>
        </w:rPr>
        <w:t>due</w:t>
      </w:r>
      <w:r>
        <w:rPr>
          <w:color w:val="231F20"/>
          <w:spacing w:val="-9"/>
        </w:rPr>
        <w:t> </w:t>
      </w:r>
      <w:r>
        <w:rPr>
          <w:color w:val="231F20"/>
        </w:rPr>
        <w:t>since</w:t>
      </w:r>
      <w:r>
        <w:rPr>
          <w:color w:val="231F20"/>
          <w:spacing w:val="-25"/>
        </w:rPr>
        <w:t> </w:t>
      </w:r>
      <w:r>
        <w:rPr>
          <w:color w:val="231F20"/>
        </w:rPr>
        <w:t>April</w:t>
      </w:r>
      <w:r>
        <w:rPr>
          <w:color w:val="231F20"/>
          <w:spacing w:val="-9"/>
        </w:rPr>
        <w:t> </w:t>
      </w:r>
      <w:r>
        <w:rPr>
          <w:color w:val="231F20"/>
        </w:rPr>
        <w:t>2018.</w:t>
      </w:r>
      <w:r>
        <w:rPr>
          <w:color w:val="231F20"/>
          <w:spacing w:val="-14"/>
        </w:rPr>
        <w:t> </w:t>
      </w:r>
      <w:r>
        <w:rPr>
          <w:color w:val="231F20"/>
        </w:rPr>
        <w:t>The</w:t>
      </w:r>
      <w:r>
        <w:rPr>
          <w:color w:val="231F20"/>
          <w:spacing w:val="-9"/>
        </w:rPr>
        <w:t> </w:t>
      </w:r>
      <w:r>
        <w:rPr>
          <w:color w:val="231F20"/>
        </w:rPr>
        <w:t>principle</w:t>
      </w:r>
      <w:r>
        <w:rPr>
          <w:color w:val="231F20"/>
          <w:spacing w:val="-9"/>
        </w:rPr>
        <w:t> </w:t>
      </w:r>
      <w:r>
        <w:rPr>
          <w:color w:val="231F20"/>
        </w:rPr>
        <w:t>amount</w:t>
      </w:r>
      <w:r>
        <w:rPr>
          <w:color w:val="231F20"/>
          <w:spacing w:val="-9"/>
        </w:rPr>
        <w:t> </w:t>
      </w:r>
      <w:r>
        <w:rPr>
          <w:color w:val="231F20"/>
        </w:rPr>
        <w:t>was</w:t>
      </w:r>
      <w:r>
        <w:rPr>
          <w:color w:val="231F20"/>
          <w:spacing w:val="-10"/>
        </w:rPr>
        <w:t> </w:t>
      </w:r>
      <w:r>
        <w:rPr>
          <w:color w:val="231F20"/>
        </w:rPr>
        <w:t>14</w:t>
      </w:r>
      <w:r>
        <w:rPr>
          <w:color w:val="231F20"/>
          <w:spacing w:val="-9"/>
        </w:rPr>
        <w:t> </w:t>
      </w:r>
      <w:r>
        <w:rPr>
          <w:color w:val="231F20"/>
        </w:rPr>
        <w:t>lac</w:t>
      </w:r>
      <w:r>
        <w:rPr>
          <w:color w:val="231F20"/>
          <w:spacing w:val="-8"/>
        </w:rPr>
        <w:t> </w:t>
      </w:r>
      <w:r>
        <w:rPr>
          <w:color w:val="231F20"/>
        </w:rPr>
        <w:t>Rs.</w:t>
      </w:r>
    </w:p>
    <w:p>
      <w:pPr>
        <w:pStyle w:val="BodyText"/>
        <w:spacing w:line="254" w:lineRule="auto" w:before="2"/>
        <w:ind w:right="51"/>
      </w:pPr>
      <w:r>
        <w:rPr>
          <w:color w:val="231F20"/>
        </w:rPr>
        <w:t>Whereas</w:t>
      </w:r>
      <w:r>
        <w:rPr>
          <w:color w:val="231F20"/>
          <w:spacing w:val="-12"/>
        </w:rPr>
        <w:t> </w:t>
      </w:r>
      <w:r>
        <w:rPr>
          <w:color w:val="231F20"/>
        </w:rPr>
        <w:t>the</w:t>
      </w:r>
      <w:r>
        <w:rPr>
          <w:color w:val="231F20"/>
          <w:spacing w:val="-11"/>
        </w:rPr>
        <w:t> </w:t>
      </w:r>
      <w:r>
        <w:rPr>
          <w:color w:val="231F20"/>
        </w:rPr>
        <w:t>amount</w:t>
      </w:r>
      <w:r>
        <w:rPr>
          <w:color w:val="231F20"/>
          <w:spacing w:val="-12"/>
        </w:rPr>
        <w:t> </w:t>
      </w:r>
      <w:r>
        <w:rPr>
          <w:color w:val="231F20"/>
        </w:rPr>
        <w:t>due</w:t>
      </w:r>
      <w:r>
        <w:rPr>
          <w:color w:val="231F20"/>
          <w:spacing w:val="-12"/>
        </w:rPr>
        <w:t> </w:t>
      </w:r>
      <w:r>
        <w:rPr>
          <w:color w:val="231F20"/>
        </w:rPr>
        <w:t>here</w:t>
      </w:r>
      <w:r>
        <w:rPr>
          <w:color w:val="231F20"/>
          <w:spacing w:val="-11"/>
        </w:rPr>
        <w:t> </w:t>
      </w:r>
      <w:r>
        <w:rPr>
          <w:color w:val="231F20"/>
        </w:rPr>
        <w:t>is</w:t>
      </w:r>
      <w:r>
        <w:rPr>
          <w:color w:val="231F20"/>
          <w:spacing w:val="-11"/>
        </w:rPr>
        <w:t> </w:t>
      </w:r>
      <w:r>
        <w:rPr>
          <w:color w:val="231F20"/>
        </w:rPr>
        <w:t>$200,00</w:t>
      </w:r>
      <w:r>
        <w:rPr>
          <w:color w:val="231F20"/>
          <w:spacing w:val="-12"/>
        </w:rPr>
        <w:t> </w:t>
      </w:r>
      <w:r>
        <w:rPr>
          <w:color w:val="231F20"/>
        </w:rPr>
        <w:t>Dollar</w:t>
      </w:r>
      <w:r>
        <w:rPr>
          <w:color w:val="231F20"/>
          <w:spacing w:val="-12"/>
        </w:rPr>
        <w:t> </w:t>
      </w:r>
      <w:r>
        <w:rPr>
          <w:color w:val="231F20"/>
        </w:rPr>
        <w:t>as</w:t>
      </w:r>
      <w:r>
        <w:rPr>
          <w:color w:val="231F20"/>
          <w:spacing w:val="-11"/>
        </w:rPr>
        <w:t> </w:t>
      </w:r>
      <w:r>
        <w:rPr>
          <w:color w:val="231F20"/>
        </w:rPr>
        <w:t>per</w:t>
      </w:r>
      <w:r>
        <w:rPr>
          <w:color w:val="231F20"/>
          <w:spacing w:val="-12"/>
        </w:rPr>
        <w:t> </w:t>
      </w:r>
      <w:r>
        <w:rPr>
          <w:color w:val="231F20"/>
        </w:rPr>
        <w:t>the</w:t>
      </w:r>
      <w:r>
        <w:rPr>
          <w:color w:val="231F20"/>
          <w:spacing w:val="-11"/>
        </w:rPr>
        <w:t> </w:t>
      </w:r>
      <w:r>
        <w:rPr>
          <w:color w:val="231F20"/>
        </w:rPr>
        <w:t>agreed</w:t>
      </w:r>
      <w:r>
        <w:rPr>
          <w:color w:val="231F20"/>
          <w:spacing w:val="-12"/>
        </w:rPr>
        <w:t> </w:t>
      </w:r>
      <w:r>
        <w:rPr>
          <w:color w:val="231F20"/>
        </w:rPr>
        <w:t>interest</w:t>
      </w:r>
      <w:r>
        <w:rPr>
          <w:color w:val="231F20"/>
          <w:spacing w:val="-10"/>
        </w:rPr>
        <w:t> </w:t>
      </w:r>
      <w:r>
        <w:rPr>
          <w:color w:val="231F20"/>
        </w:rPr>
        <w:t>rate. Please</w:t>
      </w:r>
      <w:r>
        <w:rPr>
          <w:color w:val="231F20"/>
          <w:spacing w:val="-12"/>
        </w:rPr>
        <w:t> </w:t>
      </w:r>
      <w:r>
        <w:rPr>
          <w:color w:val="231F20"/>
        </w:rPr>
        <w:t>confirm</w:t>
      </w:r>
      <w:r>
        <w:rPr>
          <w:color w:val="231F20"/>
          <w:spacing w:val="-11"/>
        </w:rPr>
        <w:t> </w:t>
      </w:r>
      <w:r>
        <w:rPr>
          <w:color w:val="231F20"/>
        </w:rPr>
        <w:t>for</w:t>
      </w:r>
      <w:r>
        <w:rPr>
          <w:color w:val="231F20"/>
          <w:spacing w:val="-12"/>
        </w:rPr>
        <w:t> </w:t>
      </w:r>
      <w:r>
        <w:rPr>
          <w:color w:val="231F20"/>
        </w:rPr>
        <w:t>us</w:t>
      </w:r>
      <w:r>
        <w:rPr>
          <w:color w:val="231F20"/>
          <w:spacing w:val="-11"/>
        </w:rPr>
        <w:t> </w:t>
      </w:r>
      <w:r>
        <w:rPr>
          <w:color w:val="231F20"/>
        </w:rPr>
        <w:t>when</w:t>
      </w:r>
      <w:r>
        <w:rPr>
          <w:color w:val="231F20"/>
          <w:spacing w:val="-11"/>
        </w:rPr>
        <w:t> </w:t>
      </w:r>
      <w:r>
        <w:rPr>
          <w:color w:val="231F20"/>
        </w:rPr>
        <w:t>you</w:t>
      </w:r>
      <w:r>
        <w:rPr>
          <w:color w:val="231F20"/>
          <w:spacing w:val="-12"/>
        </w:rPr>
        <w:t> </w:t>
      </w:r>
      <w:r>
        <w:rPr>
          <w:color w:val="231F20"/>
        </w:rPr>
        <w:t>are</w:t>
      </w:r>
      <w:r>
        <w:rPr>
          <w:color w:val="231F20"/>
          <w:spacing w:val="-11"/>
        </w:rPr>
        <w:t> </w:t>
      </w:r>
      <w:r>
        <w:rPr>
          <w:color w:val="231F20"/>
        </w:rPr>
        <w:t>able</w:t>
      </w:r>
      <w:r>
        <w:rPr>
          <w:color w:val="231F20"/>
          <w:spacing w:val="-11"/>
        </w:rPr>
        <w:t> </w:t>
      </w:r>
      <w:r>
        <w:rPr>
          <w:color w:val="231F20"/>
        </w:rPr>
        <w:t>to</w:t>
      </w:r>
      <w:r>
        <w:rPr>
          <w:color w:val="231F20"/>
          <w:spacing w:val="-11"/>
        </w:rPr>
        <w:t> </w:t>
      </w:r>
      <w:r>
        <w:rPr>
          <w:color w:val="231F20"/>
        </w:rPr>
        <w:t>resume</w:t>
      </w:r>
      <w:r>
        <w:rPr>
          <w:color w:val="231F20"/>
          <w:spacing w:val="-11"/>
        </w:rPr>
        <w:t> </w:t>
      </w:r>
      <w:r>
        <w:rPr>
          <w:color w:val="231F20"/>
        </w:rPr>
        <w:t>your</w:t>
      </w:r>
      <w:r>
        <w:rPr>
          <w:color w:val="231F20"/>
          <w:spacing w:val="-11"/>
        </w:rPr>
        <w:t> </w:t>
      </w:r>
      <w:r>
        <w:rPr>
          <w:color w:val="231F20"/>
        </w:rPr>
        <w:t>installments.</w:t>
      </w:r>
      <w:r>
        <w:rPr>
          <w:color w:val="231F20"/>
          <w:spacing w:val="-16"/>
        </w:rPr>
        <w:t> </w:t>
      </w:r>
      <w:r>
        <w:rPr>
          <w:color w:val="231F20"/>
          <w:spacing w:val="-13"/>
        </w:rPr>
        <w:t>We</w:t>
      </w:r>
      <w:r>
        <w:rPr>
          <w:color w:val="231F20"/>
          <w:spacing w:val="-12"/>
        </w:rPr>
        <w:t> </w:t>
      </w:r>
      <w:r>
        <w:rPr>
          <w:color w:val="231F20"/>
        </w:rPr>
        <w:t>will expect the date before 15th of May 2018. In case of any change, we have to proceed with the alternative option with your</w:t>
      </w:r>
      <w:r>
        <w:rPr>
          <w:color w:val="231F20"/>
          <w:spacing w:val="-29"/>
        </w:rPr>
        <w:t> </w:t>
      </w:r>
      <w:r>
        <w:rPr>
          <w:color w:val="231F20"/>
        </w:rPr>
        <w:t>guarantee.</w:t>
      </w:r>
    </w:p>
    <w:p>
      <w:pPr>
        <w:pStyle w:val="BodyText"/>
        <w:spacing w:before="5"/>
      </w:pPr>
      <w:r>
        <w:rPr>
          <w:color w:val="231F20"/>
        </w:rPr>
        <w:t>We have attached the latest statement with this mail.</w:t>
      </w:r>
    </w:p>
    <w:p>
      <w:pPr>
        <w:pStyle w:val="BodyText"/>
        <w:spacing w:line="254" w:lineRule="auto" w:before="24"/>
      </w:pPr>
      <w:r>
        <w:rPr>
          <w:color w:val="231F20"/>
        </w:rPr>
        <w:t>If</w:t>
      </w:r>
      <w:r>
        <w:rPr>
          <w:color w:val="231F20"/>
          <w:spacing w:val="-10"/>
        </w:rPr>
        <w:t> </w:t>
      </w:r>
      <w:r>
        <w:rPr>
          <w:color w:val="231F20"/>
        </w:rPr>
        <w:t>you</w:t>
      </w:r>
      <w:r>
        <w:rPr>
          <w:color w:val="231F20"/>
          <w:spacing w:val="-10"/>
        </w:rPr>
        <w:t> </w:t>
      </w:r>
      <w:r>
        <w:rPr>
          <w:color w:val="231F20"/>
        </w:rPr>
        <w:t>have</w:t>
      </w:r>
      <w:r>
        <w:rPr>
          <w:color w:val="231F20"/>
          <w:spacing w:val="-10"/>
        </w:rPr>
        <w:t> </w:t>
      </w:r>
      <w:r>
        <w:rPr>
          <w:color w:val="231F20"/>
        </w:rPr>
        <w:t>any</w:t>
      </w:r>
      <w:r>
        <w:rPr>
          <w:color w:val="231F20"/>
          <w:spacing w:val="-10"/>
        </w:rPr>
        <w:t> </w:t>
      </w:r>
      <w:r>
        <w:rPr>
          <w:color w:val="231F20"/>
        </w:rPr>
        <w:t>concern</w:t>
      </w:r>
      <w:r>
        <w:rPr>
          <w:color w:val="231F20"/>
          <w:spacing w:val="-9"/>
        </w:rPr>
        <w:t> </w:t>
      </w:r>
      <w:r>
        <w:rPr>
          <w:color w:val="231F20"/>
        </w:rPr>
        <w:t>or</w:t>
      </w:r>
      <w:r>
        <w:rPr>
          <w:color w:val="231F20"/>
          <w:spacing w:val="-10"/>
        </w:rPr>
        <w:t> </w:t>
      </w:r>
      <w:r>
        <w:rPr>
          <w:color w:val="231F20"/>
          <w:spacing w:val="-4"/>
        </w:rPr>
        <w:t>query,</w:t>
      </w:r>
      <w:r>
        <w:rPr>
          <w:color w:val="231F20"/>
          <w:spacing w:val="-10"/>
        </w:rPr>
        <w:t> </w:t>
      </w:r>
      <w:r>
        <w:rPr>
          <w:color w:val="231F20"/>
        </w:rPr>
        <w:t>please</w:t>
      </w:r>
      <w:r>
        <w:rPr>
          <w:color w:val="231F20"/>
          <w:spacing w:val="-10"/>
        </w:rPr>
        <w:t> </w:t>
      </w:r>
      <w:r>
        <w:rPr>
          <w:color w:val="231F20"/>
        </w:rPr>
        <w:t>contact</w:t>
      </w:r>
      <w:r>
        <w:rPr>
          <w:color w:val="231F20"/>
          <w:spacing w:val="-10"/>
        </w:rPr>
        <w:t> </w:t>
      </w:r>
      <w:r>
        <w:rPr>
          <w:color w:val="231F20"/>
        </w:rPr>
        <w:t>the</w:t>
      </w:r>
      <w:r>
        <w:rPr>
          <w:color w:val="231F20"/>
          <w:spacing w:val="-8"/>
        </w:rPr>
        <w:t> </w:t>
      </w:r>
      <w:r>
        <w:rPr>
          <w:color w:val="231F20"/>
        </w:rPr>
        <w:t>Branch</w:t>
      </w:r>
      <w:r>
        <w:rPr>
          <w:color w:val="231F20"/>
          <w:spacing w:val="-10"/>
        </w:rPr>
        <w:t> </w:t>
      </w:r>
      <w:r>
        <w:rPr>
          <w:color w:val="231F20"/>
        </w:rPr>
        <w:t>or</w:t>
      </w:r>
      <w:r>
        <w:rPr>
          <w:color w:val="231F20"/>
          <w:spacing w:val="-10"/>
        </w:rPr>
        <w:t> </w:t>
      </w:r>
      <w:r>
        <w:rPr>
          <w:color w:val="231F20"/>
        </w:rPr>
        <w:t>call</w:t>
      </w:r>
      <w:r>
        <w:rPr>
          <w:color w:val="231F20"/>
          <w:spacing w:val="-10"/>
        </w:rPr>
        <w:t> </w:t>
      </w:r>
      <w:r>
        <w:rPr>
          <w:color w:val="231F20"/>
        </w:rPr>
        <w:t>at</w:t>
      </w:r>
      <w:r>
        <w:rPr>
          <w:color w:val="231F20"/>
          <w:spacing w:val="-10"/>
        </w:rPr>
        <w:t> </w:t>
      </w:r>
      <w:r>
        <w:rPr>
          <w:color w:val="231F20"/>
        </w:rPr>
        <w:t>the</w:t>
      </w:r>
      <w:r>
        <w:rPr>
          <w:color w:val="231F20"/>
          <w:spacing w:val="-8"/>
        </w:rPr>
        <w:t> </w:t>
      </w:r>
      <w:r>
        <w:rPr>
          <w:color w:val="231F20"/>
        </w:rPr>
        <w:t>loan department.</w:t>
      </w:r>
    </w:p>
    <w:p>
      <w:pPr>
        <w:pStyle w:val="BodyText"/>
        <w:spacing w:before="3"/>
        <w:ind w:left="0"/>
        <w:rPr>
          <w:sz w:val="34"/>
        </w:rPr>
      </w:pPr>
    </w:p>
    <w:p>
      <w:pPr>
        <w:pStyle w:val="BodyText"/>
        <w:spacing w:line="254" w:lineRule="auto"/>
        <w:ind w:right="8101"/>
      </w:pPr>
      <w:r>
        <w:rPr/>
        <w:drawing>
          <wp:anchor distT="0" distB="0" distL="0" distR="0" allowOverlap="1" layoutInCell="1" locked="0" behindDoc="0" simplePos="0" relativeHeight="251658240">
            <wp:simplePos x="0" y="0"/>
            <wp:positionH relativeFrom="page">
              <wp:posOffset>5791365</wp:posOffset>
            </wp:positionH>
            <wp:positionV relativeFrom="paragraph">
              <wp:posOffset>-19030</wp:posOffset>
            </wp:positionV>
            <wp:extent cx="1501990" cy="1389098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1990" cy="1389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>Best Regards, Zorita Anderson Branch Manager</w:t>
      </w:r>
    </w:p>
    <w:p>
      <w:pPr>
        <w:pStyle w:val="BodyText"/>
        <w:spacing w:before="4"/>
      </w:pPr>
      <w:r>
        <w:rPr>
          <w:color w:val="231F20"/>
        </w:rPr>
        <w:t>Industrial and Commercial Bank of China</w:t>
      </w:r>
    </w:p>
    <w:sectPr>
      <w:type w:val="continuous"/>
      <w:pgSz w:w="11910" w:h="16840"/>
      <w:pgMar w:top="880" w:bottom="280" w:left="840" w:right="320"/>
      <w:pgBorders w:offsetFrom="page">
        <w:top w:val="single" w:color="262262" w:space="15" w:sz="18"/>
        <w:left w:val="single" w:color="262262" w:space="15" w:sz="18"/>
        <w:bottom w:val="single" w:color="262262" w:space="15" w:sz="18"/>
        <w:right w:val="single" w:color="262262" w:space="15" w:sz="18"/>
      </w:pgBorder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en-US"/>
    </w:rPr>
  </w:style>
  <w:style w:styleId="BodyText" w:type="paragraph">
    <w:name w:val="Body Text"/>
    <w:basedOn w:val="Normal"/>
    <w:uiPriority w:val="1"/>
    <w:qFormat/>
    <w:pPr>
      <w:ind w:left="109"/>
    </w:pPr>
    <w:rPr>
      <w:rFonts w:ascii="Times New Roman" w:hAnsi="Times New Roman" w:eastAsia="Times New Roman" w:cs="Times New Roman"/>
      <w:sz w:val="32"/>
      <w:szCs w:val="32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 Letter for Payment of Debt</dc:title>
  <dcterms:created xsi:type="dcterms:W3CDTF">2019-06-10T06:17:30Z</dcterms:created>
  <dcterms:modified xsi:type="dcterms:W3CDTF">2019-06-10T06:17:30Z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2019-06-10T00:00:00Z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2019-06-10T00:00:00Z</vt:filetime>
  </property>
</Properties>
</file>