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B6" w:rsidRPr="005B3CAE" w:rsidRDefault="005E636E">
      <w:r w:rsidRPr="005E636E">
        <w:rPr>
          <w:b/>
        </w:rPr>
        <w:t>Cleaning Schedule</w:t>
      </w:r>
      <w:r>
        <w:rPr>
          <w:b/>
        </w:rPr>
        <w:t>:</w:t>
      </w:r>
      <w:r w:rsidR="004066B6">
        <w:rPr>
          <w:b/>
        </w:rPr>
        <w:t xml:space="preserve"> </w:t>
      </w:r>
      <w:r w:rsidR="004066B6" w:rsidRPr="005B3CAE">
        <w:t xml:space="preserve">This is only a sample, with random frequencies.  Make sure the frequency you put in actually is what you can do, don’t add frequencies that are not practical for your operation.  </w:t>
      </w:r>
    </w:p>
    <w:p w:rsidR="005E636E" w:rsidRPr="005E636E" w:rsidRDefault="005E636E">
      <w:r>
        <w:t xml:space="preserve"> (When in use – this is the minimum cleaning more frequent cleaning may be done if needed)</w:t>
      </w:r>
    </w:p>
    <w:tbl>
      <w:tblPr>
        <w:tblStyle w:val="TableGrid"/>
        <w:tblW w:w="0" w:type="auto"/>
        <w:tblInd w:w="-5" w:type="dxa"/>
        <w:tblLayout w:type="fixed"/>
        <w:tblLook w:val="04A0" w:firstRow="1" w:lastRow="0" w:firstColumn="1" w:lastColumn="0" w:noHBand="0" w:noVBand="1"/>
      </w:tblPr>
      <w:tblGrid>
        <w:gridCol w:w="3960"/>
        <w:gridCol w:w="2430"/>
        <w:gridCol w:w="1080"/>
        <w:gridCol w:w="1080"/>
        <w:gridCol w:w="1080"/>
        <w:gridCol w:w="1080"/>
        <w:gridCol w:w="1170"/>
        <w:gridCol w:w="990"/>
      </w:tblGrid>
      <w:tr w:rsidR="005E636E" w:rsidTr="006765ED">
        <w:tc>
          <w:tcPr>
            <w:tcW w:w="3960" w:type="dxa"/>
            <w:vAlign w:val="center"/>
          </w:tcPr>
          <w:p w:rsidR="005E636E" w:rsidRDefault="005E636E" w:rsidP="005E636E">
            <w:pPr>
              <w:jc w:val="center"/>
              <w:rPr>
                <w:b/>
              </w:rPr>
            </w:pPr>
          </w:p>
        </w:tc>
        <w:tc>
          <w:tcPr>
            <w:tcW w:w="2430" w:type="dxa"/>
          </w:tcPr>
          <w:p w:rsidR="005E636E" w:rsidRDefault="005E636E">
            <w:pPr>
              <w:rPr>
                <w:b/>
              </w:rPr>
            </w:pPr>
          </w:p>
        </w:tc>
        <w:tc>
          <w:tcPr>
            <w:tcW w:w="1080" w:type="dxa"/>
            <w:vAlign w:val="center"/>
          </w:tcPr>
          <w:p w:rsidR="005E636E" w:rsidRDefault="005E636E" w:rsidP="005E636E">
            <w:pPr>
              <w:jc w:val="center"/>
              <w:rPr>
                <w:b/>
              </w:rPr>
            </w:pPr>
            <w:r>
              <w:rPr>
                <w:b/>
              </w:rPr>
              <w:t>Daily</w:t>
            </w:r>
          </w:p>
        </w:tc>
        <w:tc>
          <w:tcPr>
            <w:tcW w:w="1080" w:type="dxa"/>
            <w:vAlign w:val="center"/>
          </w:tcPr>
          <w:p w:rsidR="005E636E" w:rsidRDefault="005E636E" w:rsidP="005E636E">
            <w:pPr>
              <w:jc w:val="center"/>
              <w:rPr>
                <w:b/>
              </w:rPr>
            </w:pPr>
            <w:r>
              <w:rPr>
                <w:b/>
              </w:rPr>
              <w:t>Weekly</w:t>
            </w:r>
          </w:p>
        </w:tc>
        <w:tc>
          <w:tcPr>
            <w:tcW w:w="1080" w:type="dxa"/>
            <w:vAlign w:val="center"/>
          </w:tcPr>
          <w:p w:rsidR="005E636E" w:rsidRDefault="005E636E" w:rsidP="005E636E">
            <w:pPr>
              <w:jc w:val="center"/>
              <w:rPr>
                <w:b/>
              </w:rPr>
            </w:pPr>
            <w:r>
              <w:rPr>
                <w:b/>
              </w:rPr>
              <w:t>Every 15 Days</w:t>
            </w:r>
          </w:p>
        </w:tc>
        <w:tc>
          <w:tcPr>
            <w:tcW w:w="1080" w:type="dxa"/>
            <w:vAlign w:val="center"/>
          </w:tcPr>
          <w:p w:rsidR="005E636E" w:rsidRDefault="005E636E" w:rsidP="005E636E">
            <w:pPr>
              <w:jc w:val="center"/>
              <w:rPr>
                <w:b/>
              </w:rPr>
            </w:pPr>
            <w:r>
              <w:rPr>
                <w:b/>
              </w:rPr>
              <w:t>Monthly</w:t>
            </w:r>
          </w:p>
        </w:tc>
        <w:tc>
          <w:tcPr>
            <w:tcW w:w="1170" w:type="dxa"/>
            <w:vAlign w:val="center"/>
          </w:tcPr>
          <w:p w:rsidR="005E636E" w:rsidRDefault="005E636E" w:rsidP="005E636E">
            <w:pPr>
              <w:jc w:val="center"/>
              <w:rPr>
                <w:b/>
              </w:rPr>
            </w:pPr>
            <w:r>
              <w:rPr>
                <w:b/>
              </w:rPr>
              <w:t>Quarterly</w:t>
            </w:r>
          </w:p>
        </w:tc>
        <w:tc>
          <w:tcPr>
            <w:tcW w:w="990" w:type="dxa"/>
            <w:vAlign w:val="center"/>
          </w:tcPr>
          <w:p w:rsidR="005E636E" w:rsidRDefault="005E636E" w:rsidP="005E636E">
            <w:pPr>
              <w:jc w:val="center"/>
              <w:rPr>
                <w:b/>
              </w:rPr>
            </w:pPr>
            <w:r>
              <w:rPr>
                <w:b/>
              </w:rPr>
              <w:t>Yearly</w:t>
            </w:r>
          </w:p>
        </w:tc>
      </w:tr>
      <w:tr w:rsidR="005E636E" w:rsidTr="006765ED">
        <w:trPr>
          <w:trHeight w:val="88"/>
        </w:trPr>
        <w:tc>
          <w:tcPr>
            <w:tcW w:w="3960" w:type="dxa"/>
            <w:vMerge w:val="restart"/>
            <w:shd w:val="clear" w:color="auto" w:fill="F2F2F2" w:themeFill="background1" w:themeFillShade="F2"/>
            <w:vAlign w:val="center"/>
          </w:tcPr>
          <w:p w:rsidR="005E636E" w:rsidRDefault="005E636E" w:rsidP="005E636E">
            <w:pPr>
              <w:jc w:val="center"/>
              <w:rPr>
                <w:b/>
              </w:rPr>
            </w:pPr>
            <w:r>
              <w:rPr>
                <w:b/>
              </w:rPr>
              <w:t>Harvest Knives</w:t>
            </w:r>
          </w:p>
        </w:tc>
        <w:tc>
          <w:tcPr>
            <w:tcW w:w="2430" w:type="dxa"/>
            <w:shd w:val="clear" w:color="auto" w:fill="F2F2F2" w:themeFill="background1" w:themeFillShade="F2"/>
          </w:tcPr>
          <w:p w:rsidR="005E636E" w:rsidRDefault="005E636E">
            <w:pPr>
              <w:rPr>
                <w:b/>
              </w:rPr>
            </w:pPr>
            <w:r>
              <w:rPr>
                <w:b/>
              </w:rPr>
              <w:t>Washed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r>
              <w:rPr>
                <w:b/>
              </w:rPr>
              <w:t>x</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5E636E" w:rsidTr="006765ED">
        <w:trPr>
          <w:trHeight w:val="88"/>
        </w:trPr>
        <w:tc>
          <w:tcPr>
            <w:tcW w:w="3960" w:type="dxa"/>
            <w:vMerge/>
            <w:shd w:val="clear" w:color="auto" w:fill="F2F2F2" w:themeFill="background1" w:themeFillShade="F2"/>
            <w:vAlign w:val="center"/>
          </w:tcPr>
          <w:p w:rsidR="005E636E" w:rsidRDefault="005E636E" w:rsidP="005E636E">
            <w:pPr>
              <w:jc w:val="center"/>
              <w:rPr>
                <w:b/>
              </w:rPr>
            </w:pPr>
          </w:p>
        </w:tc>
        <w:tc>
          <w:tcPr>
            <w:tcW w:w="2430" w:type="dxa"/>
            <w:shd w:val="clear" w:color="auto" w:fill="F2F2F2" w:themeFill="background1" w:themeFillShade="F2"/>
          </w:tcPr>
          <w:p w:rsidR="005E636E" w:rsidRDefault="005E636E">
            <w:pPr>
              <w:rPr>
                <w:b/>
              </w:rPr>
            </w:pPr>
            <w:r>
              <w:rPr>
                <w:b/>
              </w:rPr>
              <w:t>Sanitized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r>
              <w:rPr>
                <w:b/>
              </w:rPr>
              <w:t>x</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5E636E" w:rsidTr="006765ED">
        <w:trPr>
          <w:trHeight w:val="88"/>
        </w:trPr>
        <w:tc>
          <w:tcPr>
            <w:tcW w:w="3960" w:type="dxa"/>
            <w:vMerge w:val="restart"/>
            <w:vAlign w:val="center"/>
          </w:tcPr>
          <w:p w:rsidR="005E636E" w:rsidRDefault="005E636E" w:rsidP="005E636E">
            <w:pPr>
              <w:jc w:val="center"/>
              <w:rPr>
                <w:b/>
              </w:rPr>
            </w:pPr>
            <w:r>
              <w:rPr>
                <w:b/>
              </w:rPr>
              <w:t>Harvest Crates</w:t>
            </w:r>
          </w:p>
        </w:tc>
        <w:tc>
          <w:tcPr>
            <w:tcW w:w="2430" w:type="dxa"/>
          </w:tcPr>
          <w:p w:rsidR="005E636E" w:rsidRDefault="005E636E" w:rsidP="005E636E">
            <w:pPr>
              <w:rPr>
                <w:b/>
              </w:rPr>
            </w:pPr>
            <w:r>
              <w:rPr>
                <w:b/>
              </w:rPr>
              <w:t>Washed</w:t>
            </w:r>
          </w:p>
        </w:tc>
        <w:tc>
          <w:tcPr>
            <w:tcW w:w="1080" w:type="dxa"/>
            <w:vAlign w:val="center"/>
          </w:tcPr>
          <w:p w:rsidR="005E636E" w:rsidRDefault="005E636E" w:rsidP="005E636E">
            <w:pPr>
              <w:jc w:val="center"/>
              <w:rPr>
                <w:b/>
              </w:rPr>
            </w:pPr>
            <w:r>
              <w:rPr>
                <w:b/>
              </w:rPr>
              <w:t>x</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Merge/>
            <w:vAlign w:val="center"/>
          </w:tcPr>
          <w:p w:rsidR="005E636E" w:rsidRDefault="005E636E" w:rsidP="005E636E">
            <w:pPr>
              <w:jc w:val="center"/>
              <w:rPr>
                <w:b/>
              </w:rPr>
            </w:pPr>
          </w:p>
        </w:tc>
        <w:tc>
          <w:tcPr>
            <w:tcW w:w="2430" w:type="dxa"/>
          </w:tcPr>
          <w:p w:rsidR="005E636E" w:rsidRDefault="005E636E" w:rsidP="005E636E">
            <w:pPr>
              <w:rPr>
                <w:b/>
              </w:rPr>
            </w:pPr>
            <w:r>
              <w:rPr>
                <w:b/>
              </w:rPr>
              <w:t>Sanitized</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r>
              <w:rPr>
                <w:b/>
              </w:rPr>
              <w:t>x</w:t>
            </w: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Merge w:val="restart"/>
            <w:shd w:val="clear" w:color="auto" w:fill="F2F2F2" w:themeFill="background1" w:themeFillShade="F2"/>
            <w:vAlign w:val="center"/>
          </w:tcPr>
          <w:p w:rsidR="005E636E" w:rsidRDefault="005E636E" w:rsidP="005E636E">
            <w:pPr>
              <w:jc w:val="center"/>
              <w:rPr>
                <w:b/>
              </w:rPr>
            </w:pPr>
            <w:r>
              <w:rPr>
                <w:b/>
              </w:rPr>
              <w:t>Crop Wash Tub</w:t>
            </w:r>
          </w:p>
        </w:tc>
        <w:tc>
          <w:tcPr>
            <w:tcW w:w="2430" w:type="dxa"/>
            <w:shd w:val="clear" w:color="auto" w:fill="F2F2F2" w:themeFill="background1" w:themeFillShade="F2"/>
          </w:tcPr>
          <w:p w:rsidR="005E636E" w:rsidRDefault="005E636E" w:rsidP="005E636E">
            <w:pPr>
              <w:rPr>
                <w:b/>
              </w:rPr>
            </w:pPr>
            <w:r>
              <w:rPr>
                <w:b/>
              </w:rPr>
              <w:t>Washed</w:t>
            </w:r>
          </w:p>
        </w:tc>
        <w:tc>
          <w:tcPr>
            <w:tcW w:w="1080" w:type="dxa"/>
            <w:shd w:val="clear" w:color="auto" w:fill="F2F2F2" w:themeFill="background1" w:themeFillShade="F2"/>
            <w:vAlign w:val="center"/>
          </w:tcPr>
          <w:p w:rsidR="005E636E" w:rsidRDefault="006765ED" w:rsidP="005E636E">
            <w:pPr>
              <w:jc w:val="center"/>
              <w:rPr>
                <w:b/>
              </w:rPr>
            </w:pPr>
            <w:r>
              <w:rPr>
                <w:b/>
              </w:rPr>
              <w:t>x</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5E636E" w:rsidTr="006765ED">
        <w:trPr>
          <w:trHeight w:val="88"/>
        </w:trPr>
        <w:tc>
          <w:tcPr>
            <w:tcW w:w="3960" w:type="dxa"/>
            <w:vMerge/>
            <w:shd w:val="clear" w:color="auto" w:fill="F2F2F2" w:themeFill="background1" w:themeFillShade="F2"/>
            <w:vAlign w:val="center"/>
          </w:tcPr>
          <w:p w:rsidR="005E636E" w:rsidRDefault="005E636E" w:rsidP="005E636E">
            <w:pPr>
              <w:jc w:val="center"/>
              <w:rPr>
                <w:b/>
              </w:rPr>
            </w:pPr>
          </w:p>
        </w:tc>
        <w:tc>
          <w:tcPr>
            <w:tcW w:w="2430" w:type="dxa"/>
            <w:shd w:val="clear" w:color="auto" w:fill="F2F2F2" w:themeFill="background1" w:themeFillShade="F2"/>
          </w:tcPr>
          <w:p w:rsidR="005E636E" w:rsidRDefault="005E636E" w:rsidP="005E636E">
            <w:pPr>
              <w:rPr>
                <w:b/>
              </w:rPr>
            </w:pPr>
            <w:r>
              <w:rPr>
                <w:b/>
              </w:rPr>
              <w:t>Sanitized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6765ED" w:rsidP="005E636E">
            <w:pPr>
              <w:jc w:val="center"/>
              <w:rPr>
                <w:b/>
              </w:rPr>
            </w:pPr>
            <w:r>
              <w:rPr>
                <w:b/>
              </w:rPr>
              <w:t>x</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5E636E" w:rsidTr="006765ED">
        <w:trPr>
          <w:trHeight w:val="88"/>
        </w:trPr>
        <w:tc>
          <w:tcPr>
            <w:tcW w:w="3960" w:type="dxa"/>
            <w:vMerge w:val="restart"/>
            <w:vAlign w:val="center"/>
          </w:tcPr>
          <w:p w:rsidR="005E636E" w:rsidRDefault="00C67AF4" w:rsidP="00C67AF4">
            <w:pPr>
              <w:jc w:val="center"/>
              <w:rPr>
                <w:b/>
              </w:rPr>
            </w:pPr>
            <w:r>
              <w:rPr>
                <w:b/>
              </w:rPr>
              <w:t xml:space="preserve">Employee Drinking </w:t>
            </w:r>
            <w:bookmarkStart w:id="0" w:name="_GoBack"/>
            <w:bookmarkEnd w:id="0"/>
            <w:r w:rsidR="00227FFC">
              <w:rPr>
                <w:b/>
              </w:rPr>
              <w:t xml:space="preserve">Water Cooler </w:t>
            </w:r>
          </w:p>
        </w:tc>
        <w:tc>
          <w:tcPr>
            <w:tcW w:w="2430" w:type="dxa"/>
          </w:tcPr>
          <w:p w:rsidR="005E636E" w:rsidRDefault="005E636E" w:rsidP="005E636E">
            <w:pPr>
              <w:rPr>
                <w:b/>
              </w:rPr>
            </w:pPr>
            <w:r>
              <w:rPr>
                <w:b/>
              </w:rPr>
              <w:t>Washed</w:t>
            </w:r>
          </w:p>
        </w:tc>
        <w:tc>
          <w:tcPr>
            <w:tcW w:w="1080" w:type="dxa"/>
            <w:vAlign w:val="center"/>
          </w:tcPr>
          <w:p w:rsidR="005E636E" w:rsidRDefault="005E636E" w:rsidP="005E636E">
            <w:pPr>
              <w:jc w:val="center"/>
              <w:rPr>
                <w:b/>
              </w:rPr>
            </w:pPr>
          </w:p>
        </w:tc>
        <w:tc>
          <w:tcPr>
            <w:tcW w:w="1080" w:type="dxa"/>
            <w:vAlign w:val="center"/>
          </w:tcPr>
          <w:p w:rsidR="005E636E" w:rsidRDefault="00227FFC" w:rsidP="005E636E">
            <w:pPr>
              <w:jc w:val="center"/>
              <w:rPr>
                <w:b/>
              </w:rPr>
            </w:pPr>
            <w:r>
              <w:rPr>
                <w:b/>
              </w:rPr>
              <w:t>x</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Merge/>
            <w:vAlign w:val="center"/>
          </w:tcPr>
          <w:p w:rsidR="005E636E" w:rsidRDefault="005E636E" w:rsidP="005E636E">
            <w:pPr>
              <w:jc w:val="center"/>
              <w:rPr>
                <w:b/>
              </w:rPr>
            </w:pPr>
          </w:p>
        </w:tc>
        <w:tc>
          <w:tcPr>
            <w:tcW w:w="2430" w:type="dxa"/>
          </w:tcPr>
          <w:p w:rsidR="005E636E" w:rsidRDefault="005E636E" w:rsidP="005E636E">
            <w:pPr>
              <w:rPr>
                <w:b/>
              </w:rPr>
            </w:pPr>
            <w:r>
              <w:rPr>
                <w:b/>
              </w:rPr>
              <w:t>Sanitized</w:t>
            </w:r>
          </w:p>
        </w:tc>
        <w:tc>
          <w:tcPr>
            <w:tcW w:w="1080" w:type="dxa"/>
            <w:vAlign w:val="center"/>
          </w:tcPr>
          <w:p w:rsidR="005E636E" w:rsidRDefault="005E636E" w:rsidP="005E636E">
            <w:pPr>
              <w:jc w:val="center"/>
              <w:rPr>
                <w:b/>
              </w:rPr>
            </w:pPr>
          </w:p>
        </w:tc>
        <w:tc>
          <w:tcPr>
            <w:tcW w:w="1080" w:type="dxa"/>
            <w:vAlign w:val="center"/>
          </w:tcPr>
          <w:p w:rsidR="005E636E" w:rsidRDefault="006765ED" w:rsidP="005E636E">
            <w:pPr>
              <w:jc w:val="center"/>
              <w:rPr>
                <w:b/>
              </w:rPr>
            </w:pPr>
            <w:r>
              <w:rPr>
                <w:b/>
              </w:rPr>
              <w:t>x</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Merge w:val="restart"/>
            <w:shd w:val="clear" w:color="auto" w:fill="F2F2F2" w:themeFill="background1" w:themeFillShade="F2"/>
            <w:vAlign w:val="center"/>
          </w:tcPr>
          <w:p w:rsidR="005E636E" w:rsidRDefault="006765ED" w:rsidP="005E636E">
            <w:pPr>
              <w:jc w:val="center"/>
              <w:rPr>
                <w:b/>
              </w:rPr>
            </w:pPr>
            <w:r>
              <w:rPr>
                <w:b/>
              </w:rPr>
              <w:t>Ground Contact Crates</w:t>
            </w:r>
          </w:p>
        </w:tc>
        <w:tc>
          <w:tcPr>
            <w:tcW w:w="2430" w:type="dxa"/>
            <w:shd w:val="clear" w:color="auto" w:fill="F2F2F2" w:themeFill="background1" w:themeFillShade="F2"/>
          </w:tcPr>
          <w:p w:rsidR="005E636E" w:rsidRDefault="005E636E" w:rsidP="005E636E">
            <w:pPr>
              <w:rPr>
                <w:b/>
              </w:rPr>
            </w:pPr>
            <w:r>
              <w:rPr>
                <w:b/>
              </w:rPr>
              <w:t>Washed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227FFC" w:rsidP="005E636E">
            <w:pPr>
              <w:jc w:val="center"/>
              <w:rPr>
                <w:b/>
              </w:rPr>
            </w:pPr>
            <w:r>
              <w:rPr>
                <w:b/>
              </w:rPr>
              <w:t>x</w:t>
            </w:r>
          </w:p>
        </w:tc>
      </w:tr>
      <w:tr w:rsidR="005E636E" w:rsidTr="006765ED">
        <w:trPr>
          <w:trHeight w:val="88"/>
        </w:trPr>
        <w:tc>
          <w:tcPr>
            <w:tcW w:w="3960" w:type="dxa"/>
            <w:vMerge/>
            <w:shd w:val="clear" w:color="auto" w:fill="F2F2F2" w:themeFill="background1" w:themeFillShade="F2"/>
            <w:vAlign w:val="center"/>
          </w:tcPr>
          <w:p w:rsidR="005E636E" w:rsidRDefault="005E636E" w:rsidP="005E636E">
            <w:pPr>
              <w:jc w:val="center"/>
              <w:rPr>
                <w:b/>
              </w:rPr>
            </w:pPr>
          </w:p>
        </w:tc>
        <w:tc>
          <w:tcPr>
            <w:tcW w:w="2430" w:type="dxa"/>
            <w:shd w:val="clear" w:color="auto" w:fill="F2F2F2" w:themeFill="background1" w:themeFillShade="F2"/>
          </w:tcPr>
          <w:p w:rsidR="005E636E" w:rsidRDefault="005E636E" w:rsidP="005E636E">
            <w:pPr>
              <w:rPr>
                <w:b/>
              </w:rPr>
            </w:pPr>
            <w:r>
              <w:rPr>
                <w:b/>
              </w:rPr>
              <w:t>Sanitized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227FFC" w:rsidP="005E636E">
            <w:pPr>
              <w:jc w:val="center"/>
              <w:rPr>
                <w:b/>
              </w:rPr>
            </w:pPr>
            <w:r>
              <w:rPr>
                <w:b/>
              </w:rPr>
              <w:t>x</w:t>
            </w:r>
          </w:p>
        </w:tc>
      </w:tr>
      <w:tr w:rsidR="005E636E" w:rsidTr="006765ED">
        <w:trPr>
          <w:trHeight w:val="88"/>
        </w:trPr>
        <w:tc>
          <w:tcPr>
            <w:tcW w:w="3960" w:type="dxa"/>
            <w:vMerge w:val="restart"/>
            <w:vAlign w:val="center"/>
          </w:tcPr>
          <w:p w:rsidR="005E636E" w:rsidRDefault="00227FFC" w:rsidP="006765ED">
            <w:pPr>
              <w:jc w:val="center"/>
              <w:rPr>
                <w:b/>
              </w:rPr>
            </w:pPr>
            <w:r>
              <w:rPr>
                <w:b/>
              </w:rPr>
              <w:t xml:space="preserve">Field Truck </w:t>
            </w:r>
          </w:p>
        </w:tc>
        <w:tc>
          <w:tcPr>
            <w:tcW w:w="2430" w:type="dxa"/>
          </w:tcPr>
          <w:p w:rsidR="005E636E" w:rsidRDefault="005E636E" w:rsidP="005E636E">
            <w:pPr>
              <w:rPr>
                <w:b/>
              </w:rPr>
            </w:pPr>
            <w:r>
              <w:rPr>
                <w:b/>
              </w:rPr>
              <w:t>Washed</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227FFC" w:rsidP="005E636E">
            <w:pPr>
              <w:jc w:val="center"/>
              <w:rPr>
                <w:b/>
              </w:rPr>
            </w:pPr>
            <w:r>
              <w:rPr>
                <w:b/>
              </w:rPr>
              <w:t>x</w:t>
            </w: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Merge/>
            <w:vAlign w:val="center"/>
          </w:tcPr>
          <w:p w:rsidR="005E636E" w:rsidRDefault="005E636E" w:rsidP="005E636E">
            <w:pPr>
              <w:jc w:val="center"/>
              <w:rPr>
                <w:b/>
              </w:rPr>
            </w:pPr>
          </w:p>
        </w:tc>
        <w:tc>
          <w:tcPr>
            <w:tcW w:w="2430" w:type="dxa"/>
          </w:tcPr>
          <w:p w:rsidR="005E636E" w:rsidRDefault="005E636E" w:rsidP="005E636E">
            <w:pPr>
              <w:rPr>
                <w:b/>
              </w:rPr>
            </w:pPr>
            <w:r>
              <w:rPr>
                <w:b/>
              </w:rPr>
              <w:t>Sanitized</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6765ED" w:rsidP="005E636E">
            <w:pPr>
              <w:jc w:val="center"/>
              <w:rPr>
                <w:b/>
              </w:rPr>
            </w:pPr>
            <w:r>
              <w:rPr>
                <w:b/>
              </w:rPr>
              <w:t>x</w:t>
            </w:r>
          </w:p>
        </w:tc>
        <w:tc>
          <w:tcPr>
            <w:tcW w:w="990" w:type="dxa"/>
            <w:vAlign w:val="center"/>
          </w:tcPr>
          <w:p w:rsidR="005E636E" w:rsidRDefault="005E636E" w:rsidP="005E636E">
            <w:pPr>
              <w:jc w:val="center"/>
              <w:rPr>
                <w:b/>
              </w:rPr>
            </w:pPr>
          </w:p>
        </w:tc>
      </w:tr>
      <w:tr w:rsidR="005E636E" w:rsidTr="006765ED">
        <w:trPr>
          <w:trHeight w:val="88"/>
        </w:trPr>
        <w:tc>
          <w:tcPr>
            <w:tcW w:w="3960" w:type="dxa"/>
            <w:vMerge/>
            <w:vAlign w:val="center"/>
          </w:tcPr>
          <w:p w:rsidR="005E636E" w:rsidRDefault="005E636E" w:rsidP="005E636E">
            <w:pPr>
              <w:jc w:val="center"/>
              <w:rPr>
                <w:b/>
              </w:rPr>
            </w:pPr>
          </w:p>
        </w:tc>
        <w:tc>
          <w:tcPr>
            <w:tcW w:w="2430" w:type="dxa"/>
          </w:tcPr>
          <w:p w:rsidR="005E636E" w:rsidRDefault="00227FFC" w:rsidP="005E636E">
            <w:pPr>
              <w:rPr>
                <w:b/>
              </w:rPr>
            </w:pPr>
            <w:r>
              <w:rPr>
                <w:b/>
              </w:rPr>
              <w:t>Swept</w:t>
            </w:r>
          </w:p>
        </w:tc>
        <w:tc>
          <w:tcPr>
            <w:tcW w:w="1080" w:type="dxa"/>
            <w:vAlign w:val="center"/>
          </w:tcPr>
          <w:p w:rsidR="005E636E" w:rsidRDefault="00227FFC" w:rsidP="005E636E">
            <w:pPr>
              <w:jc w:val="center"/>
              <w:rPr>
                <w:b/>
              </w:rPr>
            </w:pPr>
            <w:r>
              <w:rPr>
                <w:b/>
              </w:rPr>
              <w:t>x</w:t>
            </w: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Merge w:val="restart"/>
            <w:shd w:val="clear" w:color="auto" w:fill="F2F2F2" w:themeFill="background1" w:themeFillShade="F2"/>
            <w:vAlign w:val="center"/>
          </w:tcPr>
          <w:p w:rsidR="005E636E" w:rsidRDefault="00227FFC" w:rsidP="005E636E">
            <w:pPr>
              <w:jc w:val="center"/>
              <w:rPr>
                <w:b/>
              </w:rPr>
            </w:pPr>
            <w:r>
              <w:rPr>
                <w:b/>
              </w:rPr>
              <w:t>Delivery Truck</w:t>
            </w:r>
          </w:p>
        </w:tc>
        <w:tc>
          <w:tcPr>
            <w:tcW w:w="2430" w:type="dxa"/>
            <w:shd w:val="clear" w:color="auto" w:fill="F2F2F2" w:themeFill="background1" w:themeFillShade="F2"/>
          </w:tcPr>
          <w:p w:rsidR="005E636E" w:rsidRDefault="005E636E" w:rsidP="005E636E">
            <w:pPr>
              <w:rPr>
                <w:b/>
              </w:rPr>
            </w:pPr>
            <w:r>
              <w:rPr>
                <w:b/>
              </w:rPr>
              <w:t>Washed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6765ED" w:rsidP="005E636E">
            <w:pPr>
              <w:jc w:val="center"/>
              <w:rPr>
                <w:b/>
              </w:rPr>
            </w:pPr>
            <w:r>
              <w:rPr>
                <w:b/>
              </w:rPr>
              <w:t>x</w:t>
            </w: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5E636E" w:rsidTr="006765ED">
        <w:trPr>
          <w:trHeight w:val="88"/>
        </w:trPr>
        <w:tc>
          <w:tcPr>
            <w:tcW w:w="3960" w:type="dxa"/>
            <w:vMerge/>
            <w:shd w:val="clear" w:color="auto" w:fill="F2F2F2" w:themeFill="background1" w:themeFillShade="F2"/>
            <w:vAlign w:val="center"/>
          </w:tcPr>
          <w:p w:rsidR="005E636E" w:rsidRDefault="005E636E" w:rsidP="005E636E">
            <w:pPr>
              <w:jc w:val="center"/>
              <w:rPr>
                <w:b/>
              </w:rPr>
            </w:pPr>
          </w:p>
        </w:tc>
        <w:tc>
          <w:tcPr>
            <w:tcW w:w="2430" w:type="dxa"/>
            <w:shd w:val="clear" w:color="auto" w:fill="F2F2F2" w:themeFill="background1" w:themeFillShade="F2"/>
          </w:tcPr>
          <w:p w:rsidR="005E636E" w:rsidRDefault="005E636E" w:rsidP="005E636E">
            <w:pPr>
              <w:rPr>
                <w:b/>
              </w:rPr>
            </w:pPr>
            <w:r>
              <w:rPr>
                <w:b/>
              </w:rPr>
              <w:t>Sanitized</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6765ED" w:rsidP="005E636E">
            <w:pPr>
              <w:jc w:val="center"/>
              <w:rPr>
                <w:b/>
              </w:rPr>
            </w:pPr>
            <w:r>
              <w:rPr>
                <w:b/>
              </w:rPr>
              <w:t>x</w:t>
            </w: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5E636E" w:rsidTr="006765ED">
        <w:trPr>
          <w:trHeight w:val="88"/>
        </w:trPr>
        <w:tc>
          <w:tcPr>
            <w:tcW w:w="3960" w:type="dxa"/>
            <w:vMerge/>
            <w:shd w:val="clear" w:color="auto" w:fill="F2F2F2" w:themeFill="background1" w:themeFillShade="F2"/>
            <w:vAlign w:val="center"/>
          </w:tcPr>
          <w:p w:rsidR="005E636E" w:rsidRDefault="005E636E" w:rsidP="005E636E">
            <w:pPr>
              <w:jc w:val="center"/>
              <w:rPr>
                <w:b/>
              </w:rPr>
            </w:pPr>
          </w:p>
        </w:tc>
        <w:tc>
          <w:tcPr>
            <w:tcW w:w="2430" w:type="dxa"/>
            <w:shd w:val="clear" w:color="auto" w:fill="F2F2F2" w:themeFill="background1" w:themeFillShade="F2"/>
          </w:tcPr>
          <w:p w:rsidR="005E636E" w:rsidRDefault="00227FFC" w:rsidP="005E636E">
            <w:pPr>
              <w:rPr>
                <w:b/>
              </w:rPr>
            </w:pPr>
            <w:r>
              <w:rPr>
                <w:b/>
              </w:rPr>
              <w:t>Swept</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6765ED" w:rsidP="005E636E">
            <w:pPr>
              <w:jc w:val="center"/>
              <w:rPr>
                <w:b/>
              </w:rPr>
            </w:pPr>
            <w:r>
              <w:rPr>
                <w:b/>
              </w:rPr>
              <w:t>x</w:t>
            </w:r>
          </w:p>
        </w:tc>
        <w:tc>
          <w:tcPr>
            <w:tcW w:w="1080" w:type="dxa"/>
            <w:shd w:val="clear" w:color="auto" w:fill="F2F2F2" w:themeFill="background1" w:themeFillShade="F2"/>
            <w:vAlign w:val="center"/>
          </w:tcPr>
          <w:p w:rsidR="005E636E" w:rsidRDefault="005E636E" w:rsidP="005E636E">
            <w:pPr>
              <w:jc w:val="center"/>
              <w:rPr>
                <w:b/>
              </w:rPr>
            </w:pPr>
          </w:p>
        </w:tc>
        <w:tc>
          <w:tcPr>
            <w:tcW w:w="1080" w:type="dxa"/>
            <w:shd w:val="clear" w:color="auto" w:fill="F2F2F2" w:themeFill="background1" w:themeFillShade="F2"/>
            <w:vAlign w:val="center"/>
          </w:tcPr>
          <w:p w:rsidR="005E636E" w:rsidRDefault="005E636E" w:rsidP="005E636E">
            <w:pPr>
              <w:jc w:val="center"/>
              <w:rPr>
                <w:b/>
              </w:rPr>
            </w:pPr>
          </w:p>
        </w:tc>
        <w:tc>
          <w:tcPr>
            <w:tcW w:w="1170" w:type="dxa"/>
            <w:shd w:val="clear" w:color="auto" w:fill="F2F2F2" w:themeFill="background1" w:themeFillShade="F2"/>
            <w:vAlign w:val="center"/>
          </w:tcPr>
          <w:p w:rsidR="005E636E" w:rsidRDefault="005E636E" w:rsidP="005E636E">
            <w:pPr>
              <w:jc w:val="center"/>
              <w:rPr>
                <w:b/>
              </w:rPr>
            </w:pPr>
          </w:p>
        </w:tc>
        <w:tc>
          <w:tcPr>
            <w:tcW w:w="990" w:type="dxa"/>
            <w:shd w:val="clear" w:color="auto" w:fill="F2F2F2" w:themeFill="background1" w:themeFillShade="F2"/>
            <w:vAlign w:val="center"/>
          </w:tcPr>
          <w:p w:rsidR="005E636E" w:rsidRDefault="005E636E" w:rsidP="005E636E">
            <w:pPr>
              <w:jc w:val="center"/>
              <w:rPr>
                <w:b/>
              </w:rPr>
            </w:pPr>
          </w:p>
        </w:tc>
      </w:tr>
      <w:tr w:rsidR="00227FFC" w:rsidTr="006765ED">
        <w:trPr>
          <w:trHeight w:val="88"/>
        </w:trPr>
        <w:tc>
          <w:tcPr>
            <w:tcW w:w="3960" w:type="dxa"/>
            <w:vMerge w:val="restart"/>
            <w:vAlign w:val="center"/>
          </w:tcPr>
          <w:p w:rsidR="00227FFC" w:rsidRDefault="00227FFC" w:rsidP="005E636E">
            <w:pPr>
              <w:jc w:val="center"/>
              <w:rPr>
                <w:b/>
              </w:rPr>
            </w:pPr>
            <w:r>
              <w:rPr>
                <w:b/>
              </w:rPr>
              <w:t>Garbage Cans</w:t>
            </w:r>
          </w:p>
        </w:tc>
        <w:tc>
          <w:tcPr>
            <w:tcW w:w="2430" w:type="dxa"/>
          </w:tcPr>
          <w:p w:rsidR="00227FFC" w:rsidRDefault="00227FFC" w:rsidP="005E636E">
            <w:pPr>
              <w:rPr>
                <w:b/>
              </w:rPr>
            </w:pPr>
            <w:r>
              <w:rPr>
                <w:b/>
              </w:rPr>
              <w:t>Washed</w:t>
            </w: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170" w:type="dxa"/>
            <w:vAlign w:val="center"/>
          </w:tcPr>
          <w:p w:rsidR="00227FFC" w:rsidRDefault="00227FFC" w:rsidP="005E636E">
            <w:pPr>
              <w:jc w:val="center"/>
              <w:rPr>
                <w:b/>
              </w:rPr>
            </w:pPr>
            <w:r>
              <w:rPr>
                <w:b/>
              </w:rPr>
              <w:t>x</w:t>
            </w:r>
          </w:p>
        </w:tc>
        <w:tc>
          <w:tcPr>
            <w:tcW w:w="990" w:type="dxa"/>
            <w:vAlign w:val="center"/>
          </w:tcPr>
          <w:p w:rsidR="00227FFC" w:rsidRDefault="00227FFC" w:rsidP="005E636E">
            <w:pPr>
              <w:jc w:val="center"/>
              <w:rPr>
                <w:b/>
              </w:rPr>
            </w:pPr>
          </w:p>
        </w:tc>
      </w:tr>
      <w:tr w:rsidR="00227FFC" w:rsidTr="006765ED">
        <w:trPr>
          <w:trHeight w:val="88"/>
        </w:trPr>
        <w:tc>
          <w:tcPr>
            <w:tcW w:w="3960" w:type="dxa"/>
            <w:vMerge/>
            <w:vAlign w:val="center"/>
          </w:tcPr>
          <w:p w:rsidR="00227FFC" w:rsidRDefault="00227FFC" w:rsidP="005E636E">
            <w:pPr>
              <w:jc w:val="center"/>
              <w:rPr>
                <w:b/>
              </w:rPr>
            </w:pPr>
          </w:p>
        </w:tc>
        <w:tc>
          <w:tcPr>
            <w:tcW w:w="2430" w:type="dxa"/>
          </w:tcPr>
          <w:p w:rsidR="00227FFC" w:rsidRDefault="00227FFC" w:rsidP="005E636E">
            <w:pPr>
              <w:rPr>
                <w:b/>
              </w:rPr>
            </w:pPr>
            <w:r>
              <w:rPr>
                <w:b/>
              </w:rPr>
              <w:t>Sanitized</w:t>
            </w: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170" w:type="dxa"/>
            <w:vAlign w:val="center"/>
          </w:tcPr>
          <w:p w:rsidR="00227FFC" w:rsidRDefault="00227FFC" w:rsidP="005E636E">
            <w:pPr>
              <w:jc w:val="center"/>
              <w:rPr>
                <w:b/>
              </w:rPr>
            </w:pPr>
            <w:r>
              <w:rPr>
                <w:b/>
              </w:rPr>
              <w:t>x</w:t>
            </w:r>
          </w:p>
        </w:tc>
        <w:tc>
          <w:tcPr>
            <w:tcW w:w="990" w:type="dxa"/>
            <w:vAlign w:val="center"/>
          </w:tcPr>
          <w:p w:rsidR="00227FFC" w:rsidRDefault="00227FFC" w:rsidP="005E636E">
            <w:pPr>
              <w:jc w:val="center"/>
              <w:rPr>
                <w:b/>
              </w:rPr>
            </w:pPr>
          </w:p>
        </w:tc>
      </w:tr>
      <w:tr w:rsidR="00227FFC" w:rsidTr="006765ED">
        <w:trPr>
          <w:trHeight w:val="88"/>
        </w:trPr>
        <w:tc>
          <w:tcPr>
            <w:tcW w:w="3960" w:type="dxa"/>
            <w:vMerge/>
            <w:vAlign w:val="center"/>
          </w:tcPr>
          <w:p w:rsidR="00227FFC" w:rsidRDefault="00227FFC" w:rsidP="005E636E">
            <w:pPr>
              <w:jc w:val="center"/>
              <w:rPr>
                <w:b/>
              </w:rPr>
            </w:pPr>
          </w:p>
        </w:tc>
        <w:tc>
          <w:tcPr>
            <w:tcW w:w="2430" w:type="dxa"/>
          </w:tcPr>
          <w:p w:rsidR="00227FFC" w:rsidRDefault="00227FFC" w:rsidP="005E636E">
            <w:pPr>
              <w:rPr>
                <w:b/>
              </w:rPr>
            </w:pPr>
            <w:r>
              <w:rPr>
                <w:b/>
              </w:rPr>
              <w:t>Emptied</w:t>
            </w:r>
          </w:p>
        </w:tc>
        <w:tc>
          <w:tcPr>
            <w:tcW w:w="1080" w:type="dxa"/>
            <w:vAlign w:val="center"/>
          </w:tcPr>
          <w:p w:rsidR="00227FFC" w:rsidRDefault="00227FFC" w:rsidP="005E636E">
            <w:pPr>
              <w:jc w:val="center"/>
              <w:rPr>
                <w:b/>
              </w:rPr>
            </w:pPr>
            <w:r>
              <w:rPr>
                <w:b/>
              </w:rPr>
              <w:t>x</w:t>
            </w: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080" w:type="dxa"/>
            <w:vAlign w:val="center"/>
          </w:tcPr>
          <w:p w:rsidR="00227FFC" w:rsidRDefault="00227FFC" w:rsidP="005E636E">
            <w:pPr>
              <w:jc w:val="center"/>
              <w:rPr>
                <w:b/>
              </w:rPr>
            </w:pPr>
          </w:p>
        </w:tc>
        <w:tc>
          <w:tcPr>
            <w:tcW w:w="1170" w:type="dxa"/>
            <w:vAlign w:val="center"/>
          </w:tcPr>
          <w:p w:rsidR="00227FFC" w:rsidRDefault="00227FFC" w:rsidP="005E636E">
            <w:pPr>
              <w:jc w:val="center"/>
              <w:rPr>
                <w:b/>
              </w:rPr>
            </w:pPr>
          </w:p>
        </w:tc>
        <w:tc>
          <w:tcPr>
            <w:tcW w:w="990" w:type="dxa"/>
            <w:vAlign w:val="center"/>
          </w:tcPr>
          <w:p w:rsidR="00227FFC" w:rsidRDefault="00227FFC" w:rsidP="005E636E">
            <w:pPr>
              <w:jc w:val="center"/>
              <w:rPr>
                <w:b/>
              </w:rPr>
            </w:pPr>
          </w:p>
        </w:tc>
      </w:tr>
      <w:tr w:rsidR="00227FFC" w:rsidTr="006765ED">
        <w:trPr>
          <w:trHeight w:val="88"/>
        </w:trPr>
        <w:tc>
          <w:tcPr>
            <w:tcW w:w="3960" w:type="dxa"/>
            <w:vMerge w:val="restart"/>
            <w:shd w:val="clear" w:color="auto" w:fill="F2F2F2" w:themeFill="background1" w:themeFillShade="F2"/>
            <w:vAlign w:val="center"/>
          </w:tcPr>
          <w:p w:rsidR="00227FFC" w:rsidRDefault="00227FFC" w:rsidP="005E636E">
            <w:pPr>
              <w:jc w:val="center"/>
              <w:rPr>
                <w:b/>
              </w:rPr>
            </w:pPr>
            <w:r>
              <w:rPr>
                <w:b/>
              </w:rPr>
              <w:t>Cull Bins</w:t>
            </w:r>
          </w:p>
        </w:tc>
        <w:tc>
          <w:tcPr>
            <w:tcW w:w="2430" w:type="dxa"/>
            <w:shd w:val="clear" w:color="auto" w:fill="F2F2F2" w:themeFill="background1" w:themeFillShade="F2"/>
          </w:tcPr>
          <w:p w:rsidR="00227FFC" w:rsidRDefault="00227FFC" w:rsidP="005E636E">
            <w:pPr>
              <w:rPr>
                <w:b/>
              </w:rPr>
            </w:pPr>
            <w:r>
              <w:rPr>
                <w:b/>
              </w:rPr>
              <w:t>Washed</w:t>
            </w: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170" w:type="dxa"/>
            <w:shd w:val="clear" w:color="auto" w:fill="F2F2F2" w:themeFill="background1" w:themeFillShade="F2"/>
            <w:vAlign w:val="center"/>
          </w:tcPr>
          <w:p w:rsidR="00227FFC" w:rsidRDefault="00227FFC" w:rsidP="005E636E">
            <w:pPr>
              <w:jc w:val="center"/>
              <w:rPr>
                <w:b/>
              </w:rPr>
            </w:pPr>
            <w:r>
              <w:rPr>
                <w:b/>
              </w:rPr>
              <w:t>x</w:t>
            </w:r>
          </w:p>
        </w:tc>
        <w:tc>
          <w:tcPr>
            <w:tcW w:w="990" w:type="dxa"/>
            <w:shd w:val="clear" w:color="auto" w:fill="F2F2F2" w:themeFill="background1" w:themeFillShade="F2"/>
            <w:vAlign w:val="center"/>
          </w:tcPr>
          <w:p w:rsidR="00227FFC" w:rsidRDefault="00227FFC" w:rsidP="005E636E">
            <w:pPr>
              <w:jc w:val="center"/>
              <w:rPr>
                <w:b/>
              </w:rPr>
            </w:pPr>
          </w:p>
        </w:tc>
      </w:tr>
      <w:tr w:rsidR="00227FFC" w:rsidTr="006765ED">
        <w:trPr>
          <w:trHeight w:val="88"/>
        </w:trPr>
        <w:tc>
          <w:tcPr>
            <w:tcW w:w="3960" w:type="dxa"/>
            <w:vMerge/>
            <w:vAlign w:val="center"/>
          </w:tcPr>
          <w:p w:rsidR="00227FFC" w:rsidRDefault="00227FFC" w:rsidP="005E636E">
            <w:pPr>
              <w:jc w:val="center"/>
              <w:rPr>
                <w:b/>
              </w:rPr>
            </w:pPr>
          </w:p>
        </w:tc>
        <w:tc>
          <w:tcPr>
            <w:tcW w:w="2430" w:type="dxa"/>
            <w:shd w:val="clear" w:color="auto" w:fill="F2F2F2" w:themeFill="background1" w:themeFillShade="F2"/>
          </w:tcPr>
          <w:p w:rsidR="00227FFC" w:rsidRDefault="00227FFC" w:rsidP="005E636E">
            <w:pPr>
              <w:rPr>
                <w:b/>
              </w:rPr>
            </w:pPr>
            <w:r>
              <w:rPr>
                <w:b/>
              </w:rPr>
              <w:t>Sanitized</w:t>
            </w: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170" w:type="dxa"/>
            <w:shd w:val="clear" w:color="auto" w:fill="F2F2F2" w:themeFill="background1" w:themeFillShade="F2"/>
            <w:vAlign w:val="center"/>
          </w:tcPr>
          <w:p w:rsidR="00227FFC" w:rsidRDefault="00227FFC" w:rsidP="005E636E">
            <w:pPr>
              <w:jc w:val="center"/>
              <w:rPr>
                <w:b/>
              </w:rPr>
            </w:pPr>
            <w:r>
              <w:rPr>
                <w:b/>
              </w:rPr>
              <w:t>x</w:t>
            </w:r>
          </w:p>
        </w:tc>
        <w:tc>
          <w:tcPr>
            <w:tcW w:w="990" w:type="dxa"/>
            <w:shd w:val="clear" w:color="auto" w:fill="F2F2F2" w:themeFill="background1" w:themeFillShade="F2"/>
            <w:vAlign w:val="center"/>
          </w:tcPr>
          <w:p w:rsidR="00227FFC" w:rsidRDefault="00227FFC" w:rsidP="005E636E">
            <w:pPr>
              <w:jc w:val="center"/>
              <w:rPr>
                <w:b/>
              </w:rPr>
            </w:pPr>
          </w:p>
        </w:tc>
      </w:tr>
      <w:tr w:rsidR="00227FFC" w:rsidTr="006765ED">
        <w:trPr>
          <w:trHeight w:val="88"/>
        </w:trPr>
        <w:tc>
          <w:tcPr>
            <w:tcW w:w="3960" w:type="dxa"/>
            <w:vMerge/>
            <w:vAlign w:val="center"/>
          </w:tcPr>
          <w:p w:rsidR="00227FFC" w:rsidRDefault="00227FFC" w:rsidP="005E636E">
            <w:pPr>
              <w:jc w:val="center"/>
              <w:rPr>
                <w:b/>
              </w:rPr>
            </w:pPr>
          </w:p>
        </w:tc>
        <w:tc>
          <w:tcPr>
            <w:tcW w:w="2430" w:type="dxa"/>
            <w:shd w:val="clear" w:color="auto" w:fill="F2F2F2" w:themeFill="background1" w:themeFillShade="F2"/>
          </w:tcPr>
          <w:p w:rsidR="00227FFC" w:rsidRDefault="00227FFC" w:rsidP="005E636E">
            <w:pPr>
              <w:rPr>
                <w:b/>
              </w:rPr>
            </w:pPr>
            <w:r>
              <w:rPr>
                <w:b/>
              </w:rPr>
              <w:t>Emptied</w:t>
            </w:r>
          </w:p>
        </w:tc>
        <w:tc>
          <w:tcPr>
            <w:tcW w:w="1080" w:type="dxa"/>
            <w:shd w:val="clear" w:color="auto" w:fill="F2F2F2" w:themeFill="background1" w:themeFillShade="F2"/>
            <w:vAlign w:val="center"/>
          </w:tcPr>
          <w:p w:rsidR="00227FFC" w:rsidRDefault="00227FFC" w:rsidP="005E636E">
            <w:pPr>
              <w:jc w:val="center"/>
              <w:rPr>
                <w:b/>
              </w:rPr>
            </w:pPr>
            <w:r>
              <w:rPr>
                <w:b/>
              </w:rPr>
              <w:t>x</w:t>
            </w: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080" w:type="dxa"/>
            <w:shd w:val="clear" w:color="auto" w:fill="F2F2F2" w:themeFill="background1" w:themeFillShade="F2"/>
            <w:vAlign w:val="center"/>
          </w:tcPr>
          <w:p w:rsidR="00227FFC" w:rsidRDefault="00227FFC" w:rsidP="005E636E">
            <w:pPr>
              <w:jc w:val="center"/>
              <w:rPr>
                <w:b/>
              </w:rPr>
            </w:pPr>
          </w:p>
        </w:tc>
        <w:tc>
          <w:tcPr>
            <w:tcW w:w="1170" w:type="dxa"/>
            <w:shd w:val="clear" w:color="auto" w:fill="F2F2F2" w:themeFill="background1" w:themeFillShade="F2"/>
            <w:vAlign w:val="center"/>
          </w:tcPr>
          <w:p w:rsidR="00227FFC" w:rsidRDefault="00227FFC" w:rsidP="005E636E">
            <w:pPr>
              <w:jc w:val="center"/>
              <w:rPr>
                <w:b/>
              </w:rPr>
            </w:pPr>
          </w:p>
        </w:tc>
        <w:tc>
          <w:tcPr>
            <w:tcW w:w="990" w:type="dxa"/>
            <w:shd w:val="clear" w:color="auto" w:fill="F2F2F2" w:themeFill="background1" w:themeFillShade="F2"/>
            <w:vAlign w:val="center"/>
          </w:tcPr>
          <w:p w:rsidR="00227FFC" w:rsidRDefault="00227FFC" w:rsidP="005E636E">
            <w:pPr>
              <w:jc w:val="center"/>
              <w:rPr>
                <w:b/>
              </w:rPr>
            </w:pPr>
          </w:p>
        </w:tc>
      </w:tr>
      <w:tr w:rsidR="006765ED" w:rsidTr="006765ED">
        <w:trPr>
          <w:trHeight w:val="205"/>
        </w:trPr>
        <w:tc>
          <w:tcPr>
            <w:tcW w:w="3960" w:type="dxa"/>
            <w:vMerge w:val="restart"/>
            <w:vAlign w:val="center"/>
          </w:tcPr>
          <w:p w:rsidR="006765ED" w:rsidRDefault="006765ED" w:rsidP="006765ED">
            <w:pPr>
              <w:jc w:val="center"/>
              <w:rPr>
                <w:b/>
              </w:rPr>
            </w:pPr>
            <w:r>
              <w:rPr>
                <w:b/>
              </w:rPr>
              <w:t>Cooler</w:t>
            </w:r>
          </w:p>
        </w:tc>
        <w:tc>
          <w:tcPr>
            <w:tcW w:w="2430" w:type="dxa"/>
          </w:tcPr>
          <w:p w:rsidR="006765ED" w:rsidRDefault="006765ED" w:rsidP="006765ED">
            <w:pPr>
              <w:rPr>
                <w:b/>
              </w:rPr>
            </w:pPr>
            <w:r>
              <w:rPr>
                <w:b/>
              </w:rPr>
              <w:t>Washed</w:t>
            </w:r>
          </w:p>
        </w:tc>
        <w:tc>
          <w:tcPr>
            <w:tcW w:w="1080" w:type="dxa"/>
          </w:tcPr>
          <w:p w:rsidR="006765ED" w:rsidRDefault="006765ED" w:rsidP="006765ED">
            <w:pPr>
              <w:jc w:val="center"/>
              <w:rPr>
                <w:b/>
              </w:rPr>
            </w:pPr>
          </w:p>
        </w:tc>
        <w:tc>
          <w:tcPr>
            <w:tcW w:w="1080" w:type="dxa"/>
          </w:tcPr>
          <w:p w:rsidR="006765ED" w:rsidRDefault="006765ED" w:rsidP="006765ED">
            <w:pPr>
              <w:jc w:val="center"/>
              <w:rPr>
                <w:b/>
              </w:rPr>
            </w:pPr>
          </w:p>
        </w:tc>
        <w:tc>
          <w:tcPr>
            <w:tcW w:w="1080" w:type="dxa"/>
          </w:tcPr>
          <w:p w:rsidR="006765ED" w:rsidRDefault="006765ED" w:rsidP="006765ED">
            <w:pPr>
              <w:jc w:val="center"/>
              <w:rPr>
                <w:b/>
              </w:rPr>
            </w:pPr>
          </w:p>
        </w:tc>
        <w:tc>
          <w:tcPr>
            <w:tcW w:w="1080" w:type="dxa"/>
          </w:tcPr>
          <w:p w:rsidR="006765ED" w:rsidRDefault="006765ED" w:rsidP="006765ED">
            <w:pPr>
              <w:jc w:val="center"/>
              <w:rPr>
                <w:b/>
              </w:rPr>
            </w:pPr>
            <w:r>
              <w:rPr>
                <w:b/>
              </w:rPr>
              <w:t>x</w:t>
            </w:r>
          </w:p>
        </w:tc>
        <w:tc>
          <w:tcPr>
            <w:tcW w:w="1170" w:type="dxa"/>
          </w:tcPr>
          <w:p w:rsidR="006765ED" w:rsidRDefault="006765ED" w:rsidP="006765ED">
            <w:pPr>
              <w:jc w:val="center"/>
              <w:rPr>
                <w:b/>
              </w:rPr>
            </w:pPr>
          </w:p>
        </w:tc>
        <w:tc>
          <w:tcPr>
            <w:tcW w:w="990" w:type="dxa"/>
          </w:tcPr>
          <w:p w:rsidR="006765ED" w:rsidRDefault="006765ED" w:rsidP="006765ED">
            <w:pPr>
              <w:jc w:val="center"/>
              <w:rPr>
                <w:b/>
              </w:rPr>
            </w:pPr>
          </w:p>
        </w:tc>
      </w:tr>
      <w:tr w:rsidR="006765ED" w:rsidTr="006765ED">
        <w:trPr>
          <w:trHeight w:val="204"/>
        </w:trPr>
        <w:tc>
          <w:tcPr>
            <w:tcW w:w="3960" w:type="dxa"/>
            <w:vMerge/>
            <w:vAlign w:val="center"/>
          </w:tcPr>
          <w:p w:rsidR="006765ED" w:rsidRDefault="006765ED" w:rsidP="006765ED">
            <w:pPr>
              <w:jc w:val="center"/>
              <w:rPr>
                <w:b/>
              </w:rPr>
            </w:pPr>
          </w:p>
        </w:tc>
        <w:tc>
          <w:tcPr>
            <w:tcW w:w="2430" w:type="dxa"/>
          </w:tcPr>
          <w:p w:rsidR="006765ED" w:rsidRDefault="006765ED" w:rsidP="006765ED">
            <w:pPr>
              <w:rPr>
                <w:b/>
              </w:rPr>
            </w:pPr>
            <w:r>
              <w:rPr>
                <w:b/>
              </w:rPr>
              <w:t>Sanitized</w:t>
            </w:r>
          </w:p>
        </w:tc>
        <w:tc>
          <w:tcPr>
            <w:tcW w:w="1080" w:type="dxa"/>
          </w:tcPr>
          <w:p w:rsidR="006765ED" w:rsidRDefault="006765ED" w:rsidP="006765ED">
            <w:pPr>
              <w:jc w:val="center"/>
              <w:rPr>
                <w:b/>
              </w:rPr>
            </w:pPr>
          </w:p>
        </w:tc>
        <w:tc>
          <w:tcPr>
            <w:tcW w:w="1080" w:type="dxa"/>
          </w:tcPr>
          <w:p w:rsidR="006765ED" w:rsidRDefault="006765ED" w:rsidP="006765ED">
            <w:pPr>
              <w:jc w:val="center"/>
              <w:rPr>
                <w:b/>
              </w:rPr>
            </w:pPr>
          </w:p>
        </w:tc>
        <w:tc>
          <w:tcPr>
            <w:tcW w:w="1080" w:type="dxa"/>
          </w:tcPr>
          <w:p w:rsidR="006765ED" w:rsidRDefault="006765ED" w:rsidP="006765ED">
            <w:pPr>
              <w:jc w:val="center"/>
              <w:rPr>
                <w:b/>
              </w:rPr>
            </w:pPr>
          </w:p>
        </w:tc>
        <w:tc>
          <w:tcPr>
            <w:tcW w:w="1080" w:type="dxa"/>
          </w:tcPr>
          <w:p w:rsidR="006765ED" w:rsidRDefault="006765ED" w:rsidP="006765ED">
            <w:pPr>
              <w:jc w:val="center"/>
              <w:rPr>
                <w:b/>
              </w:rPr>
            </w:pPr>
          </w:p>
        </w:tc>
        <w:tc>
          <w:tcPr>
            <w:tcW w:w="1170" w:type="dxa"/>
          </w:tcPr>
          <w:p w:rsidR="006765ED" w:rsidRDefault="006765ED" w:rsidP="006765ED">
            <w:pPr>
              <w:jc w:val="center"/>
              <w:rPr>
                <w:b/>
              </w:rPr>
            </w:pPr>
            <w:r>
              <w:rPr>
                <w:b/>
              </w:rPr>
              <w:t>x</w:t>
            </w:r>
          </w:p>
        </w:tc>
        <w:tc>
          <w:tcPr>
            <w:tcW w:w="990" w:type="dxa"/>
          </w:tcPr>
          <w:p w:rsidR="006765ED" w:rsidRDefault="006765ED" w:rsidP="006765ED">
            <w:pPr>
              <w:jc w:val="center"/>
              <w:rPr>
                <w:b/>
              </w:rPr>
            </w:pPr>
          </w:p>
        </w:tc>
      </w:tr>
      <w:tr w:rsidR="006765ED" w:rsidTr="006765ED">
        <w:trPr>
          <w:trHeight w:val="204"/>
        </w:trPr>
        <w:tc>
          <w:tcPr>
            <w:tcW w:w="3960" w:type="dxa"/>
            <w:vMerge/>
            <w:vAlign w:val="center"/>
          </w:tcPr>
          <w:p w:rsidR="006765ED" w:rsidRDefault="006765ED" w:rsidP="006765ED">
            <w:pPr>
              <w:jc w:val="center"/>
              <w:rPr>
                <w:b/>
              </w:rPr>
            </w:pPr>
          </w:p>
        </w:tc>
        <w:tc>
          <w:tcPr>
            <w:tcW w:w="2430" w:type="dxa"/>
          </w:tcPr>
          <w:p w:rsidR="006765ED" w:rsidRDefault="006765ED" w:rsidP="006765ED">
            <w:pPr>
              <w:rPr>
                <w:b/>
              </w:rPr>
            </w:pPr>
            <w:r>
              <w:rPr>
                <w:b/>
              </w:rPr>
              <w:t>Swept</w:t>
            </w:r>
          </w:p>
        </w:tc>
        <w:tc>
          <w:tcPr>
            <w:tcW w:w="1080" w:type="dxa"/>
          </w:tcPr>
          <w:p w:rsidR="006765ED" w:rsidRDefault="006765ED" w:rsidP="006765ED">
            <w:pPr>
              <w:jc w:val="center"/>
              <w:rPr>
                <w:b/>
              </w:rPr>
            </w:pPr>
          </w:p>
        </w:tc>
        <w:tc>
          <w:tcPr>
            <w:tcW w:w="1080" w:type="dxa"/>
          </w:tcPr>
          <w:p w:rsidR="006765ED" w:rsidRDefault="006765ED" w:rsidP="006765ED">
            <w:pPr>
              <w:jc w:val="center"/>
              <w:rPr>
                <w:b/>
              </w:rPr>
            </w:pPr>
            <w:r>
              <w:rPr>
                <w:b/>
              </w:rPr>
              <w:t>x</w:t>
            </w:r>
          </w:p>
        </w:tc>
        <w:tc>
          <w:tcPr>
            <w:tcW w:w="1080" w:type="dxa"/>
          </w:tcPr>
          <w:p w:rsidR="006765ED" w:rsidRDefault="006765ED" w:rsidP="006765ED">
            <w:pPr>
              <w:jc w:val="center"/>
              <w:rPr>
                <w:b/>
              </w:rPr>
            </w:pPr>
          </w:p>
        </w:tc>
        <w:tc>
          <w:tcPr>
            <w:tcW w:w="1080" w:type="dxa"/>
          </w:tcPr>
          <w:p w:rsidR="006765ED" w:rsidRDefault="006765ED" w:rsidP="006765ED">
            <w:pPr>
              <w:jc w:val="center"/>
              <w:rPr>
                <w:b/>
              </w:rPr>
            </w:pPr>
          </w:p>
        </w:tc>
        <w:tc>
          <w:tcPr>
            <w:tcW w:w="1170" w:type="dxa"/>
          </w:tcPr>
          <w:p w:rsidR="006765ED" w:rsidRDefault="006765ED" w:rsidP="006765ED">
            <w:pPr>
              <w:jc w:val="center"/>
              <w:rPr>
                <w:b/>
              </w:rPr>
            </w:pPr>
          </w:p>
        </w:tc>
        <w:tc>
          <w:tcPr>
            <w:tcW w:w="990" w:type="dxa"/>
          </w:tcPr>
          <w:p w:rsidR="006765ED" w:rsidRDefault="006765ED" w:rsidP="006765ED">
            <w:pPr>
              <w:jc w:val="center"/>
              <w:rPr>
                <w:b/>
              </w:rPr>
            </w:pPr>
          </w:p>
        </w:tc>
      </w:tr>
      <w:tr w:rsidR="005E636E" w:rsidTr="006765ED">
        <w:trPr>
          <w:trHeight w:val="88"/>
        </w:trPr>
        <w:tc>
          <w:tcPr>
            <w:tcW w:w="3960" w:type="dxa"/>
            <w:vAlign w:val="center"/>
          </w:tcPr>
          <w:p w:rsidR="005E636E" w:rsidRDefault="005E636E" w:rsidP="005E636E">
            <w:pPr>
              <w:jc w:val="center"/>
              <w:rPr>
                <w:b/>
              </w:rPr>
            </w:pPr>
          </w:p>
        </w:tc>
        <w:tc>
          <w:tcPr>
            <w:tcW w:w="2430" w:type="dxa"/>
          </w:tcPr>
          <w:p w:rsidR="005E636E" w:rsidRDefault="005E636E" w:rsidP="005E636E">
            <w:pP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Align w:val="center"/>
          </w:tcPr>
          <w:p w:rsidR="005E636E" w:rsidRDefault="005E636E" w:rsidP="005E636E">
            <w:pPr>
              <w:jc w:val="center"/>
              <w:rPr>
                <w:b/>
              </w:rPr>
            </w:pPr>
          </w:p>
        </w:tc>
        <w:tc>
          <w:tcPr>
            <w:tcW w:w="2430" w:type="dxa"/>
          </w:tcPr>
          <w:p w:rsidR="005E636E" w:rsidRDefault="005E636E" w:rsidP="005E636E">
            <w:pP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Align w:val="center"/>
          </w:tcPr>
          <w:p w:rsidR="005E636E" w:rsidRDefault="005E636E" w:rsidP="005E636E">
            <w:pPr>
              <w:jc w:val="center"/>
              <w:rPr>
                <w:b/>
              </w:rPr>
            </w:pPr>
          </w:p>
        </w:tc>
        <w:tc>
          <w:tcPr>
            <w:tcW w:w="2430" w:type="dxa"/>
          </w:tcPr>
          <w:p w:rsidR="005E636E" w:rsidRDefault="005E636E" w:rsidP="005E636E">
            <w:pP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r w:rsidR="005E636E" w:rsidTr="006765ED">
        <w:trPr>
          <w:trHeight w:val="88"/>
        </w:trPr>
        <w:tc>
          <w:tcPr>
            <w:tcW w:w="3960" w:type="dxa"/>
            <w:vAlign w:val="center"/>
          </w:tcPr>
          <w:p w:rsidR="005E636E" w:rsidRDefault="005E636E" w:rsidP="005E636E">
            <w:pPr>
              <w:jc w:val="center"/>
              <w:rPr>
                <w:b/>
              </w:rPr>
            </w:pPr>
          </w:p>
        </w:tc>
        <w:tc>
          <w:tcPr>
            <w:tcW w:w="2430" w:type="dxa"/>
          </w:tcPr>
          <w:p w:rsidR="005E636E" w:rsidRDefault="005E636E" w:rsidP="005E636E">
            <w:pP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080" w:type="dxa"/>
            <w:vAlign w:val="center"/>
          </w:tcPr>
          <w:p w:rsidR="005E636E" w:rsidRDefault="005E636E" w:rsidP="005E636E">
            <w:pPr>
              <w:jc w:val="center"/>
              <w:rPr>
                <w:b/>
              </w:rPr>
            </w:pPr>
          </w:p>
        </w:tc>
        <w:tc>
          <w:tcPr>
            <w:tcW w:w="1170" w:type="dxa"/>
            <w:vAlign w:val="center"/>
          </w:tcPr>
          <w:p w:rsidR="005E636E" w:rsidRDefault="005E636E" w:rsidP="005E636E">
            <w:pPr>
              <w:jc w:val="center"/>
              <w:rPr>
                <w:b/>
              </w:rPr>
            </w:pPr>
          </w:p>
        </w:tc>
        <w:tc>
          <w:tcPr>
            <w:tcW w:w="990" w:type="dxa"/>
            <w:vAlign w:val="center"/>
          </w:tcPr>
          <w:p w:rsidR="005E636E" w:rsidRDefault="005E636E" w:rsidP="005E636E">
            <w:pPr>
              <w:jc w:val="center"/>
              <w:rPr>
                <w:b/>
              </w:rPr>
            </w:pPr>
          </w:p>
        </w:tc>
      </w:tr>
    </w:tbl>
    <w:p w:rsidR="004066B6" w:rsidRPr="005E636E" w:rsidRDefault="004066B6">
      <w:pPr>
        <w:rPr>
          <w:b/>
        </w:rPr>
      </w:pPr>
    </w:p>
    <w:sectPr w:rsidR="004066B6" w:rsidRPr="005E636E" w:rsidSect="005E636E">
      <w:headerReference w:type="default" r:id="rId6"/>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B9" w:rsidRDefault="009608B9" w:rsidP="007166B8">
      <w:pPr>
        <w:spacing w:after="0" w:line="240" w:lineRule="auto"/>
      </w:pPr>
      <w:r>
        <w:separator/>
      </w:r>
    </w:p>
  </w:endnote>
  <w:endnote w:type="continuationSeparator" w:id="0">
    <w:p w:rsidR="009608B9" w:rsidRDefault="009608B9" w:rsidP="007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B8" w:rsidRPr="004066B6" w:rsidRDefault="004066B6">
    <w:pPr>
      <w:pStyle w:val="Footer"/>
      <w:rPr>
        <w:sz w:val="12"/>
        <w:szCs w:val="12"/>
      </w:rPr>
    </w:pPr>
    <w:r>
      <w:rPr>
        <w:noProof/>
        <w:sz w:val="12"/>
        <w:szCs w:val="12"/>
      </w:rPr>
      <w:drawing>
        <wp:anchor distT="0" distB="0" distL="114300" distR="114300" simplePos="0" relativeHeight="251657216" behindDoc="0" locked="0" layoutInCell="1" allowOverlap="1" wp14:anchorId="011A31BF" wp14:editId="64F31033">
          <wp:simplePos x="0" y="0"/>
          <wp:positionH relativeFrom="column">
            <wp:posOffset>4005170</wp:posOffset>
          </wp:positionH>
          <wp:positionV relativeFrom="paragraph">
            <wp:posOffset>322580</wp:posOffset>
          </wp:positionV>
          <wp:extent cx="350520" cy="205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FColor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205105"/>
                  </a:xfrm>
                  <a:prstGeom prst="rect">
                    <a:avLst/>
                  </a:prstGeom>
                </pic:spPr>
              </pic:pic>
            </a:graphicData>
          </a:graphic>
          <wp14:sizeRelH relativeFrom="page">
            <wp14:pctWidth>0</wp14:pctWidth>
          </wp14:sizeRelH>
          <wp14:sizeRelV relativeFrom="page">
            <wp14:pctHeight>0</wp14:pctHeight>
          </wp14:sizeRelV>
        </wp:anchor>
      </w:drawing>
    </w:r>
    <w:r>
      <w:rPr>
        <w:sz w:val="12"/>
        <w:szCs w:val="12"/>
      </w:rPr>
      <w:t xml:space="preserve">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B9" w:rsidRDefault="009608B9" w:rsidP="007166B8">
      <w:pPr>
        <w:spacing w:after="0" w:line="240" w:lineRule="auto"/>
      </w:pPr>
      <w:r>
        <w:separator/>
      </w:r>
    </w:p>
  </w:footnote>
  <w:footnote w:type="continuationSeparator" w:id="0">
    <w:p w:rsidR="009608B9" w:rsidRDefault="009608B9" w:rsidP="00716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47101"/>
      <w:docPartObj>
        <w:docPartGallery w:val="Watermarks"/>
        <w:docPartUnique/>
      </w:docPartObj>
    </w:sdtPr>
    <w:sdtEndPr/>
    <w:sdtContent>
      <w:p w:rsidR="007166B8" w:rsidRDefault="009608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08595" o:spid="_x0000_s2049" type="#_x0000_t136" style="position:absolute;margin-left:0;margin-top:0;width:532.95pt;height:228.4pt;rotation:315;z-index:-251658240;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E"/>
    <w:rsid w:val="000020F0"/>
    <w:rsid w:val="000048EB"/>
    <w:rsid w:val="00004ACF"/>
    <w:rsid w:val="00006320"/>
    <w:rsid w:val="00014131"/>
    <w:rsid w:val="000155C3"/>
    <w:rsid w:val="00025A1C"/>
    <w:rsid w:val="00035866"/>
    <w:rsid w:val="00041ED9"/>
    <w:rsid w:val="0004613E"/>
    <w:rsid w:val="000462FB"/>
    <w:rsid w:val="00050EA6"/>
    <w:rsid w:val="00051C6A"/>
    <w:rsid w:val="000578BA"/>
    <w:rsid w:val="0006005A"/>
    <w:rsid w:val="00062875"/>
    <w:rsid w:val="00066772"/>
    <w:rsid w:val="0007021E"/>
    <w:rsid w:val="00070252"/>
    <w:rsid w:val="00071526"/>
    <w:rsid w:val="00077B06"/>
    <w:rsid w:val="000862C1"/>
    <w:rsid w:val="000938C1"/>
    <w:rsid w:val="000A1F05"/>
    <w:rsid w:val="000A4322"/>
    <w:rsid w:val="000A5A95"/>
    <w:rsid w:val="000A7737"/>
    <w:rsid w:val="000B2232"/>
    <w:rsid w:val="000B7DCA"/>
    <w:rsid w:val="000C5BFE"/>
    <w:rsid w:val="000C6102"/>
    <w:rsid w:val="000C79C6"/>
    <w:rsid w:val="000C7BEB"/>
    <w:rsid w:val="000E0F00"/>
    <w:rsid w:val="000E0F1E"/>
    <w:rsid w:val="000E4A1E"/>
    <w:rsid w:val="000E4C74"/>
    <w:rsid w:val="000F6391"/>
    <w:rsid w:val="0011234C"/>
    <w:rsid w:val="00112FE0"/>
    <w:rsid w:val="0011485F"/>
    <w:rsid w:val="00124666"/>
    <w:rsid w:val="00126E98"/>
    <w:rsid w:val="00132738"/>
    <w:rsid w:val="00141BDC"/>
    <w:rsid w:val="00142726"/>
    <w:rsid w:val="00143E92"/>
    <w:rsid w:val="00156BBC"/>
    <w:rsid w:val="00157102"/>
    <w:rsid w:val="00175BC7"/>
    <w:rsid w:val="00175C94"/>
    <w:rsid w:val="00182E66"/>
    <w:rsid w:val="00183942"/>
    <w:rsid w:val="001940C8"/>
    <w:rsid w:val="00194D96"/>
    <w:rsid w:val="00195CD9"/>
    <w:rsid w:val="00197390"/>
    <w:rsid w:val="001A0769"/>
    <w:rsid w:val="001A6B74"/>
    <w:rsid w:val="001A7916"/>
    <w:rsid w:val="001B1AEB"/>
    <w:rsid w:val="001B3164"/>
    <w:rsid w:val="001B3A81"/>
    <w:rsid w:val="001B45C4"/>
    <w:rsid w:val="001B58A1"/>
    <w:rsid w:val="001C00EC"/>
    <w:rsid w:val="001C077F"/>
    <w:rsid w:val="001C17D0"/>
    <w:rsid w:val="001C3653"/>
    <w:rsid w:val="001C70A6"/>
    <w:rsid w:val="001C755C"/>
    <w:rsid w:val="001C7BAD"/>
    <w:rsid w:val="001C7F06"/>
    <w:rsid w:val="001D3B51"/>
    <w:rsid w:val="001D4AC3"/>
    <w:rsid w:val="001D73B3"/>
    <w:rsid w:val="001E06A7"/>
    <w:rsid w:val="001E4266"/>
    <w:rsid w:val="001E6AD3"/>
    <w:rsid w:val="001F28F7"/>
    <w:rsid w:val="001F39F9"/>
    <w:rsid w:val="0020089A"/>
    <w:rsid w:val="00200EE6"/>
    <w:rsid w:val="002011EF"/>
    <w:rsid w:val="00201400"/>
    <w:rsid w:val="0020508E"/>
    <w:rsid w:val="002121C1"/>
    <w:rsid w:val="002131D9"/>
    <w:rsid w:val="00214842"/>
    <w:rsid w:val="00216123"/>
    <w:rsid w:val="0022230C"/>
    <w:rsid w:val="00227FFC"/>
    <w:rsid w:val="00247BBC"/>
    <w:rsid w:val="0025382F"/>
    <w:rsid w:val="00254141"/>
    <w:rsid w:val="00255BCC"/>
    <w:rsid w:val="0026039B"/>
    <w:rsid w:val="00262C2C"/>
    <w:rsid w:val="0026644C"/>
    <w:rsid w:val="00266A3E"/>
    <w:rsid w:val="00267C5F"/>
    <w:rsid w:val="00274E27"/>
    <w:rsid w:val="00275759"/>
    <w:rsid w:val="00282F43"/>
    <w:rsid w:val="00283D5C"/>
    <w:rsid w:val="002912D0"/>
    <w:rsid w:val="002925AF"/>
    <w:rsid w:val="00294BC8"/>
    <w:rsid w:val="00297473"/>
    <w:rsid w:val="002A659F"/>
    <w:rsid w:val="002B44D7"/>
    <w:rsid w:val="002C0F83"/>
    <w:rsid w:val="002D1168"/>
    <w:rsid w:val="002D430B"/>
    <w:rsid w:val="002D4FBA"/>
    <w:rsid w:val="002E4CDD"/>
    <w:rsid w:val="002E5961"/>
    <w:rsid w:val="002E6E0B"/>
    <w:rsid w:val="002F4CDE"/>
    <w:rsid w:val="00300428"/>
    <w:rsid w:val="003011F2"/>
    <w:rsid w:val="0030533B"/>
    <w:rsid w:val="003112DF"/>
    <w:rsid w:val="003160B3"/>
    <w:rsid w:val="00320F81"/>
    <w:rsid w:val="00327C65"/>
    <w:rsid w:val="00330061"/>
    <w:rsid w:val="00330B86"/>
    <w:rsid w:val="00330F98"/>
    <w:rsid w:val="00334B0B"/>
    <w:rsid w:val="0033590D"/>
    <w:rsid w:val="00341AD1"/>
    <w:rsid w:val="00342249"/>
    <w:rsid w:val="003423A5"/>
    <w:rsid w:val="003527C7"/>
    <w:rsid w:val="00352CB7"/>
    <w:rsid w:val="00352E6E"/>
    <w:rsid w:val="00362C1E"/>
    <w:rsid w:val="003647E9"/>
    <w:rsid w:val="00364BCA"/>
    <w:rsid w:val="003672DF"/>
    <w:rsid w:val="0037688E"/>
    <w:rsid w:val="00381238"/>
    <w:rsid w:val="00382D36"/>
    <w:rsid w:val="00383B22"/>
    <w:rsid w:val="00386D51"/>
    <w:rsid w:val="003942F0"/>
    <w:rsid w:val="00394C29"/>
    <w:rsid w:val="003C1141"/>
    <w:rsid w:val="003C3EBF"/>
    <w:rsid w:val="003C53B9"/>
    <w:rsid w:val="003D23F8"/>
    <w:rsid w:val="003D2545"/>
    <w:rsid w:val="00403C70"/>
    <w:rsid w:val="00405199"/>
    <w:rsid w:val="004066B6"/>
    <w:rsid w:val="0041036B"/>
    <w:rsid w:val="004104B5"/>
    <w:rsid w:val="00411DA1"/>
    <w:rsid w:val="004134C2"/>
    <w:rsid w:val="00414DBF"/>
    <w:rsid w:val="004222F8"/>
    <w:rsid w:val="00423AFD"/>
    <w:rsid w:val="00423CFD"/>
    <w:rsid w:val="0042402D"/>
    <w:rsid w:val="004437D3"/>
    <w:rsid w:val="0044525E"/>
    <w:rsid w:val="00450004"/>
    <w:rsid w:val="00453881"/>
    <w:rsid w:val="00455213"/>
    <w:rsid w:val="00457951"/>
    <w:rsid w:val="00461D31"/>
    <w:rsid w:val="00462BF8"/>
    <w:rsid w:val="00463137"/>
    <w:rsid w:val="004657F6"/>
    <w:rsid w:val="00471608"/>
    <w:rsid w:val="00475FE2"/>
    <w:rsid w:val="00475FFE"/>
    <w:rsid w:val="004837B6"/>
    <w:rsid w:val="00484128"/>
    <w:rsid w:val="00485A15"/>
    <w:rsid w:val="00486B8D"/>
    <w:rsid w:val="004910C2"/>
    <w:rsid w:val="004965EE"/>
    <w:rsid w:val="00496829"/>
    <w:rsid w:val="004A1485"/>
    <w:rsid w:val="004A5C97"/>
    <w:rsid w:val="004A780D"/>
    <w:rsid w:val="004B5B58"/>
    <w:rsid w:val="004C2116"/>
    <w:rsid w:val="004C685C"/>
    <w:rsid w:val="004D001F"/>
    <w:rsid w:val="004D6B59"/>
    <w:rsid w:val="004D7A8F"/>
    <w:rsid w:val="004E06D6"/>
    <w:rsid w:val="004E4219"/>
    <w:rsid w:val="004F131B"/>
    <w:rsid w:val="004F520E"/>
    <w:rsid w:val="004F78C1"/>
    <w:rsid w:val="0051313F"/>
    <w:rsid w:val="00515222"/>
    <w:rsid w:val="00515882"/>
    <w:rsid w:val="0052202B"/>
    <w:rsid w:val="00522511"/>
    <w:rsid w:val="005314A1"/>
    <w:rsid w:val="005318C3"/>
    <w:rsid w:val="005349E7"/>
    <w:rsid w:val="00536644"/>
    <w:rsid w:val="0054270C"/>
    <w:rsid w:val="005433E0"/>
    <w:rsid w:val="005475EA"/>
    <w:rsid w:val="005523F5"/>
    <w:rsid w:val="005630AA"/>
    <w:rsid w:val="0056662C"/>
    <w:rsid w:val="005668DB"/>
    <w:rsid w:val="00571DFA"/>
    <w:rsid w:val="0058053B"/>
    <w:rsid w:val="00587A29"/>
    <w:rsid w:val="00590115"/>
    <w:rsid w:val="00591618"/>
    <w:rsid w:val="00594390"/>
    <w:rsid w:val="005975AA"/>
    <w:rsid w:val="005A29D3"/>
    <w:rsid w:val="005A36FD"/>
    <w:rsid w:val="005A500F"/>
    <w:rsid w:val="005B0299"/>
    <w:rsid w:val="005B071B"/>
    <w:rsid w:val="005B3CAE"/>
    <w:rsid w:val="005B78CA"/>
    <w:rsid w:val="005C435D"/>
    <w:rsid w:val="005C4E51"/>
    <w:rsid w:val="005D0617"/>
    <w:rsid w:val="005D6D15"/>
    <w:rsid w:val="005E3C7D"/>
    <w:rsid w:val="005E59A1"/>
    <w:rsid w:val="005E636E"/>
    <w:rsid w:val="005F5068"/>
    <w:rsid w:val="006058FB"/>
    <w:rsid w:val="006113D1"/>
    <w:rsid w:val="0061482E"/>
    <w:rsid w:val="006158F9"/>
    <w:rsid w:val="006224A4"/>
    <w:rsid w:val="0062299B"/>
    <w:rsid w:val="00622AA8"/>
    <w:rsid w:val="0062431E"/>
    <w:rsid w:val="00627479"/>
    <w:rsid w:val="00632738"/>
    <w:rsid w:val="0064479D"/>
    <w:rsid w:val="00654830"/>
    <w:rsid w:val="00656575"/>
    <w:rsid w:val="006706AD"/>
    <w:rsid w:val="00671694"/>
    <w:rsid w:val="0067540B"/>
    <w:rsid w:val="00675FB5"/>
    <w:rsid w:val="006765ED"/>
    <w:rsid w:val="0068185E"/>
    <w:rsid w:val="00685A42"/>
    <w:rsid w:val="00686DA0"/>
    <w:rsid w:val="006953A5"/>
    <w:rsid w:val="006972C1"/>
    <w:rsid w:val="006A289F"/>
    <w:rsid w:val="006A29A4"/>
    <w:rsid w:val="006A2CA9"/>
    <w:rsid w:val="006A75D1"/>
    <w:rsid w:val="006A7622"/>
    <w:rsid w:val="006B09A5"/>
    <w:rsid w:val="006B1C9F"/>
    <w:rsid w:val="006B1E8B"/>
    <w:rsid w:val="006B47CC"/>
    <w:rsid w:val="006C0BED"/>
    <w:rsid w:val="006D17AA"/>
    <w:rsid w:val="006D1FAA"/>
    <w:rsid w:val="006E2DB8"/>
    <w:rsid w:val="006E72C7"/>
    <w:rsid w:val="006F2D79"/>
    <w:rsid w:val="006F78E6"/>
    <w:rsid w:val="00701071"/>
    <w:rsid w:val="00701608"/>
    <w:rsid w:val="007031F0"/>
    <w:rsid w:val="00710934"/>
    <w:rsid w:val="007166B8"/>
    <w:rsid w:val="007200A5"/>
    <w:rsid w:val="00720391"/>
    <w:rsid w:val="00724991"/>
    <w:rsid w:val="00725B4E"/>
    <w:rsid w:val="007416B6"/>
    <w:rsid w:val="007423CF"/>
    <w:rsid w:val="00747EDB"/>
    <w:rsid w:val="00753F6D"/>
    <w:rsid w:val="00754822"/>
    <w:rsid w:val="0075528F"/>
    <w:rsid w:val="007623DA"/>
    <w:rsid w:val="00762957"/>
    <w:rsid w:val="007679BF"/>
    <w:rsid w:val="00767BD5"/>
    <w:rsid w:val="007705DF"/>
    <w:rsid w:val="00771CF2"/>
    <w:rsid w:val="00771E93"/>
    <w:rsid w:val="00774A98"/>
    <w:rsid w:val="00780797"/>
    <w:rsid w:val="00782C58"/>
    <w:rsid w:val="00785103"/>
    <w:rsid w:val="00786987"/>
    <w:rsid w:val="00793155"/>
    <w:rsid w:val="007A0531"/>
    <w:rsid w:val="007A4881"/>
    <w:rsid w:val="007C6550"/>
    <w:rsid w:val="007E007C"/>
    <w:rsid w:val="007E1867"/>
    <w:rsid w:val="007E4018"/>
    <w:rsid w:val="007F2945"/>
    <w:rsid w:val="007F3359"/>
    <w:rsid w:val="007F574C"/>
    <w:rsid w:val="007F6BED"/>
    <w:rsid w:val="0080663C"/>
    <w:rsid w:val="008066DC"/>
    <w:rsid w:val="00807876"/>
    <w:rsid w:val="00807F9F"/>
    <w:rsid w:val="00810A76"/>
    <w:rsid w:val="00810BE1"/>
    <w:rsid w:val="00813BB5"/>
    <w:rsid w:val="00813ECE"/>
    <w:rsid w:val="008236DB"/>
    <w:rsid w:val="008310BF"/>
    <w:rsid w:val="0083310B"/>
    <w:rsid w:val="00833DC9"/>
    <w:rsid w:val="00834AA1"/>
    <w:rsid w:val="0084190F"/>
    <w:rsid w:val="00841EF1"/>
    <w:rsid w:val="008429B4"/>
    <w:rsid w:val="00851DDC"/>
    <w:rsid w:val="00854E28"/>
    <w:rsid w:val="00856F29"/>
    <w:rsid w:val="00860E2D"/>
    <w:rsid w:val="0086203D"/>
    <w:rsid w:val="00876D00"/>
    <w:rsid w:val="008844FB"/>
    <w:rsid w:val="00897A5A"/>
    <w:rsid w:val="00897B97"/>
    <w:rsid w:val="008B0BCD"/>
    <w:rsid w:val="008C532F"/>
    <w:rsid w:val="008C63FB"/>
    <w:rsid w:val="008C66F9"/>
    <w:rsid w:val="008D26DC"/>
    <w:rsid w:val="008D3C1F"/>
    <w:rsid w:val="008E55B2"/>
    <w:rsid w:val="008F42D5"/>
    <w:rsid w:val="008F533C"/>
    <w:rsid w:val="0090084B"/>
    <w:rsid w:val="00902620"/>
    <w:rsid w:val="00905B6D"/>
    <w:rsid w:val="009159A0"/>
    <w:rsid w:val="00926DAF"/>
    <w:rsid w:val="009310BD"/>
    <w:rsid w:val="00934555"/>
    <w:rsid w:val="00936A88"/>
    <w:rsid w:val="0094066F"/>
    <w:rsid w:val="00942E62"/>
    <w:rsid w:val="00946D12"/>
    <w:rsid w:val="00950F9C"/>
    <w:rsid w:val="00953824"/>
    <w:rsid w:val="009608B9"/>
    <w:rsid w:val="00961AD3"/>
    <w:rsid w:val="00965772"/>
    <w:rsid w:val="0096664A"/>
    <w:rsid w:val="00973E8C"/>
    <w:rsid w:val="00980F2F"/>
    <w:rsid w:val="00983FF8"/>
    <w:rsid w:val="00984A7E"/>
    <w:rsid w:val="0099275A"/>
    <w:rsid w:val="00994B66"/>
    <w:rsid w:val="009A4876"/>
    <w:rsid w:val="009A697C"/>
    <w:rsid w:val="009C360A"/>
    <w:rsid w:val="009C3663"/>
    <w:rsid w:val="009D0F16"/>
    <w:rsid w:val="009D445C"/>
    <w:rsid w:val="009E2735"/>
    <w:rsid w:val="009F2AB1"/>
    <w:rsid w:val="009F3024"/>
    <w:rsid w:val="009F4D7C"/>
    <w:rsid w:val="009F4E1A"/>
    <w:rsid w:val="00A03707"/>
    <w:rsid w:val="00A05FB1"/>
    <w:rsid w:val="00A06C40"/>
    <w:rsid w:val="00A136F6"/>
    <w:rsid w:val="00A20237"/>
    <w:rsid w:val="00A23307"/>
    <w:rsid w:val="00A2436D"/>
    <w:rsid w:val="00A24455"/>
    <w:rsid w:val="00A24820"/>
    <w:rsid w:val="00A27324"/>
    <w:rsid w:val="00A368B5"/>
    <w:rsid w:val="00A36CED"/>
    <w:rsid w:val="00A370F0"/>
    <w:rsid w:val="00A41695"/>
    <w:rsid w:val="00A444E3"/>
    <w:rsid w:val="00A47635"/>
    <w:rsid w:val="00A47D5D"/>
    <w:rsid w:val="00A515F1"/>
    <w:rsid w:val="00A5324C"/>
    <w:rsid w:val="00A53724"/>
    <w:rsid w:val="00A53FAA"/>
    <w:rsid w:val="00A55FB1"/>
    <w:rsid w:val="00A6463E"/>
    <w:rsid w:val="00A66571"/>
    <w:rsid w:val="00A72304"/>
    <w:rsid w:val="00A76C08"/>
    <w:rsid w:val="00A77632"/>
    <w:rsid w:val="00A83210"/>
    <w:rsid w:val="00A840CF"/>
    <w:rsid w:val="00A957DC"/>
    <w:rsid w:val="00A966AA"/>
    <w:rsid w:val="00AA66AC"/>
    <w:rsid w:val="00AB03E9"/>
    <w:rsid w:val="00AB5594"/>
    <w:rsid w:val="00AB5A06"/>
    <w:rsid w:val="00AC171F"/>
    <w:rsid w:val="00AC217C"/>
    <w:rsid w:val="00AC50FD"/>
    <w:rsid w:val="00AD08BC"/>
    <w:rsid w:val="00AD25CF"/>
    <w:rsid w:val="00AD7A37"/>
    <w:rsid w:val="00AE1074"/>
    <w:rsid w:val="00AE2F48"/>
    <w:rsid w:val="00AE4114"/>
    <w:rsid w:val="00AE4DE6"/>
    <w:rsid w:val="00AE6216"/>
    <w:rsid w:val="00AE74B6"/>
    <w:rsid w:val="00AF46CB"/>
    <w:rsid w:val="00AF6B27"/>
    <w:rsid w:val="00B1712B"/>
    <w:rsid w:val="00B21F37"/>
    <w:rsid w:val="00B23655"/>
    <w:rsid w:val="00B23E00"/>
    <w:rsid w:val="00B2683F"/>
    <w:rsid w:val="00B37629"/>
    <w:rsid w:val="00B37DB4"/>
    <w:rsid w:val="00B40A97"/>
    <w:rsid w:val="00B415F9"/>
    <w:rsid w:val="00B421B3"/>
    <w:rsid w:val="00B65576"/>
    <w:rsid w:val="00B70490"/>
    <w:rsid w:val="00B86147"/>
    <w:rsid w:val="00B86DA7"/>
    <w:rsid w:val="00BA389E"/>
    <w:rsid w:val="00BB00F8"/>
    <w:rsid w:val="00BC1454"/>
    <w:rsid w:val="00BC75CD"/>
    <w:rsid w:val="00BE29A2"/>
    <w:rsid w:val="00BE3153"/>
    <w:rsid w:val="00BE4CC2"/>
    <w:rsid w:val="00BE7F57"/>
    <w:rsid w:val="00BF4B9E"/>
    <w:rsid w:val="00BF5B3A"/>
    <w:rsid w:val="00BF6F6B"/>
    <w:rsid w:val="00C105F6"/>
    <w:rsid w:val="00C23AD2"/>
    <w:rsid w:val="00C27367"/>
    <w:rsid w:val="00C27ACD"/>
    <w:rsid w:val="00C3028D"/>
    <w:rsid w:val="00C3520D"/>
    <w:rsid w:val="00C37BFF"/>
    <w:rsid w:val="00C45AE4"/>
    <w:rsid w:val="00C46694"/>
    <w:rsid w:val="00C47F85"/>
    <w:rsid w:val="00C516A0"/>
    <w:rsid w:val="00C54CFB"/>
    <w:rsid w:val="00C5579F"/>
    <w:rsid w:val="00C6481F"/>
    <w:rsid w:val="00C67AB6"/>
    <w:rsid w:val="00C67AF4"/>
    <w:rsid w:val="00C7346E"/>
    <w:rsid w:val="00C73BF3"/>
    <w:rsid w:val="00C74500"/>
    <w:rsid w:val="00C748A7"/>
    <w:rsid w:val="00C93B7D"/>
    <w:rsid w:val="00C97D69"/>
    <w:rsid w:val="00C97DDC"/>
    <w:rsid w:val="00CA47AD"/>
    <w:rsid w:val="00CA68C7"/>
    <w:rsid w:val="00CB104A"/>
    <w:rsid w:val="00CB37BC"/>
    <w:rsid w:val="00CB6C2E"/>
    <w:rsid w:val="00CB7F2A"/>
    <w:rsid w:val="00CC1CC0"/>
    <w:rsid w:val="00CC5805"/>
    <w:rsid w:val="00CC5E72"/>
    <w:rsid w:val="00CD2B1F"/>
    <w:rsid w:val="00CD3334"/>
    <w:rsid w:val="00CE3971"/>
    <w:rsid w:val="00CE4CAE"/>
    <w:rsid w:val="00CE6636"/>
    <w:rsid w:val="00CE6B44"/>
    <w:rsid w:val="00CF02AC"/>
    <w:rsid w:val="00CF2EA2"/>
    <w:rsid w:val="00D007FC"/>
    <w:rsid w:val="00D050C3"/>
    <w:rsid w:val="00D13D1C"/>
    <w:rsid w:val="00D14C95"/>
    <w:rsid w:val="00D151B4"/>
    <w:rsid w:val="00D158D0"/>
    <w:rsid w:val="00D20D26"/>
    <w:rsid w:val="00D23AF0"/>
    <w:rsid w:val="00D25A8B"/>
    <w:rsid w:val="00D26849"/>
    <w:rsid w:val="00D32803"/>
    <w:rsid w:val="00D33150"/>
    <w:rsid w:val="00D403D1"/>
    <w:rsid w:val="00D42B22"/>
    <w:rsid w:val="00D53234"/>
    <w:rsid w:val="00D5738F"/>
    <w:rsid w:val="00D723CE"/>
    <w:rsid w:val="00D7281C"/>
    <w:rsid w:val="00D763C6"/>
    <w:rsid w:val="00D764C5"/>
    <w:rsid w:val="00D812CB"/>
    <w:rsid w:val="00D84494"/>
    <w:rsid w:val="00D90E60"/>
    <w:rsid w:val="00D91FB3"/>
    <w:rsid w:val="00D92A11"/>
    <w:rsid w:val="00D96AF3"/>
    <w:rsid w:val="00DA0C5B"/>
    <w:rsid w:val="00DA272A"/>
    <w:rsid w:val="00DA30D2"/>
    <w:rsid w:val="00DA42C3"/>
    <w:rsid w:val="00DB25DF"/>
    <w:rsid w:val="00DB4E56"/>
    <w:rsid w:val="00DC4252"/>
    <w:rsid w:val="00DD0FED"/>
    <w:rsid w:val="00DD26A8"/>
    <w:rsid w:val="00DD4B17"/>
    <w:rsid w:val="00DE6123"/>
    <w:rsid w:val="00DE644A"/>
    <w:rsid w:val="00DE7CBF"/>
    <w:rsid w:val="00DF0D6F"/>
    <w:rsid w:val="00DF18E5"/>
    <w:rsid w:val="00DF2E48"/>
    <w:rsid w:val="00E05E33"/>
    <w:rsid w:val="00E1079C"/>
    <w:rsid w:val="00E117F7"/>
    <w:rsid w:val="00E17BB3"/>
    <w:rsid w:val="00E30453"/>
    <w:rsid w:val="00E34D64"/>
    <w:rsid w:val="00E408A2"/>
    <w:rsid w:val="00E666EF"/>
    <w:rsid w:val="00E70640"/>
    <w:rsid w:val="00E71078"/>
    <w:rsid w:val="00E80D65"/>
    <w:rsid w:val="00E83321"/>
    <w:rsid w:val="00E85709"/>
    <w:rsid w:val="00E86A33"/>
    <w:rsid w:val="00E91ED4"/>
    <w:rsid w:val="00E93CFB"/>
    <w:rsid w:val="00EA604B"/>
    <w:rsid w:val="00EB693A"/>
    <w:rsid w:val="00EC2CA9"/>
    <w:rsid w:val="00EC362B"/>
    <w:rsid w:val="00ED113A"/>
    <w:rsid w:val="00ED7C70"/>
    <w:rsid w:val="00EE1355"/>
    <w:rsid w:val="00EE2506"/>
    <w:rsid w:val="00EE4756"/>
    <w:rsid w:val="00EE7703"/>
    <w:rsid w:val="00EF1CB3"/>
    <w:rsid w:val="00EF7D4B"/>
    <w:rsid w:val="00F00218"/>
    <w:rsid w:val="00F003CE"/>
    <w:rsid w:val="00F04E53"/>
    <w:rsid w:val="00F150D4"/>
    <w:rsid w:val="00F17888"/>
    <w:rsid w:val="00F23079"/>
    <w:rsid w:val="00F23FDB"/>
    <w:rsid w:val="00F25E1B"/>
    <w:rsid w:val="00F33335"/>
    <w:rsid w:val="00F347D7"/>
    <w:rsid w:val="00F47047"/>
    <w:rsid w:val="00F471C0"/>
    <w:rsid w:val="00F50843"/>
    <w:rsid w:val="00F57BF2"/>
    <w:rsid w:val="00F61E3F"/>
    <w:rsid w:val="00F66C1B"/>
    <w:rsid w:val="00F6708A"/>
    <w:rsid w:val="00F6708D"/>
    <w:rsid w:val="00F71B0E"/>
    <w:rsid w:val="00F72203"/>
    <w:rsid w:val="00F73EAB"/>
    <w:rsid w:val="00F74958"/>
    <w:rsid w:val="00F80D6E"/>
    <w:rsid w:val="00F83FE8"/>
    <w:rsid w:val="00F90AEA"/>
    <w:rsid w:val="00F90DD1"/>
    <w:rsid w:val="00FA1B8C"/>
    <w:rsid w:val="00FA56AD"/>
    <w:rsid w:val="00FB1622"/>
    <w:rsid w:val="00FB4548"/>
    <w:rsid w:val="00FC5F9A"/>
    <w:rsid w:val="00FD5B09"/>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5DADD7-4709-4E0E-947A-5768719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B8"/>
  </w:style>
  <w:style w:type="paragraph" w:styleId="Footer">
    <w:name w:val="footer"/>
    <w:basedOn w:val="Normal"/>
    <w:link w:val="FooterChar"/>
    <w:uiPriority w:val="99"/>
    <w:unhideWhenUsed/>
    <w:rsid w:val="0071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803</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Raman Maangat</cp:lastModifiedBy>
  <cp:revision>5</cp:revision>
  <dcterms:created xsi:type="dcterms:W3CDTF">2015-08-11T23:53:00Z</dcterms:created>
  <dcterms:modified xsi:type="dcterms:W3CDTF">2015-09-02T00:10:00Z</dcterms:modified>
</cp:coreProperties>
</file>