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33B" w:rsidRPr="00FC433B" w:rsidRDefault="00FC433B" w:rsidP="00FC433B">
      <w:pPr>
        <w:shd w:val="clear" w:color="auto" w:fill="FFFFFF"/>
        <w:spacing w:after="100" w:afterAutospacing="1" w:line="240" w:lineRule="auto"/>
        <w:jc w:val="both"/>
        <w:outlineLvl w:val="1"/>
        <w:rPr>
          <w:rFonts w:ascii="Helvetica" w:eastAsia="Times New Roman" w:hAnsi="Helvetica" w:cs="Helvetica"/>
          <w:b/>
          <w:bCs/>
          <w:sz w:val="36"/>
          <w:szCs w:val="36"/>
        </w:rPr>
      </w:pPr>
      <w:r w:rsidRPr="00FC433B">
        <w:rPr>
          <w:rFonts w:ascii="Helvetica" w:eastAsia="Times New Roman" w:hAnsi="Helvetica" w:cs="Helvetica"/>
          <w:b/>
          <w:bCs/>
          <w:sz w:val="36"/>
          <w:szCs w:val="36"/>
        </w:rPr>
        <w:t>A sample employee write-up form</w:t>
      </w:r>
    </w:p>
    <w:p w:rsidR="00FC433B" w:rsidRPr="00FC433B" w:rsidRDefault="00FC433B" w:rsidP="00FC433B">
      <w:pPr>
        <w:shd w:val="clear" w:color="auto" w:fill="FFFFFF"/>
        <w:spacing w:after="0" w:line="240" w:lineRule="auto"/>
        <w:jc w:val="both"/>
        <w:rPr>
          <w:rFonts w:ascii="Helvetica" w:eastAsia="Times New Roman" w:hAnsi="Helvetica" w:cs="Helvetica"/>
          <w:sz w:val="24"/>
          <w:szCs w:val="24"/>
        </w:rPr>
      </w:pPr>
      <w:r w:rsidRPr="00FC433B">
        <w:rPr>
          <w:rFonts w:ascii="Helvetica" w:eastAsia="Times New Roman" w:hAnsi="Helvetica" w:cs="Helvetica"/>
          <w:sz w:val="24"/>
          <w:szCs w:val="24"/>
        </w:rPr>
        <w:t>The following is a sample employee write-up form:</w:t>
      </w:r>
    </w:p>
    <w:p w:rsidR="00FC433B" w:rsidRPr="00FC433B" w:rsidRDefault="00FC433B" w:rsidP="00FC433B">
      <w:pPr>
        <w:shd w:val="clear" w:color="auto" w:fill="FFFFFF"/>
        <w:spacing w:after="0" w:line="240" w:lineRule="auto"/>
        <w:jc w:val="both"/>
        <w:rPr>
          <w:rFonts w:ascii="Helvetica" w:eastAsia="Times New Roman" w:hAnsi="Helvetica" w:cs="Helvetica"/>
          <w:sz w:val="24"/>
          <w:szCs w:val="24"/>
        </w:rPr>
      </w:pPr>
    </w:p>
    <w:p w:rsidR="00FC433B" w:rsidRPr="00FC433B" w:rsidRDefault="00FC433B" w:rsidP="00FC433B">
      <w:pPr>
        <w:shd w:val="clear" w:color="auto" w:fill="FFFFFF"/>
        <w:spacing w:after="0" w:line="240" w:lineRule="auto"/>
        <w:jc w:val="both"/>
        <w:rPr>
          <w:rFonts w:ascii="Helvetica" w:eastAsia="Times New Roman" w:hAnsi="Helvetica" w:cs="Helvetica"/>
          <w:sz w:val="24"/>
          <w:szCs w:val="24"/>
        </w:rPr>
      </w:pPr>
    </w:p>
    <w:p w:rsidR="00FC433B" w:rsidRPr="00FC433B" w:rsidRDefault="00FC433B" w:rsidP="00FC433B">
      <w:pPr>
        <w:shd w:val="clear" w:color="auto" w:fill="FFFFFF"/>
        <w:spacing w:after="0" w:line="240" w:lineRule="auto"/>
        <w:jc w:val="both"/>
        <w:rPr>
          <w:rFonts w:ascii="Helvetica" w:eastAsia="Times New Roman" w:hAnsi="Helvetica" w:cs="Helvetica"/>
          <w:sz w:val="24"/>
          <w:szCs w:val="24"/>
        </w:rPr>
      </w:pPr>
      <w:r w:rsidRPr="00FC433B">
        <w:rPr>
          <w:rFonts w:ascii="Helvetica" w:eastAsia="Times New Roman" w:hAnsi="Helvetica" w:cs="Helvetica"/>
          <w:sz w:val="24"/>
          <w:szCs w:val="24"/>
        </w:rPr>
        <w:t>Employee name: </w:t>
      </w:r>
      <w:r w:rsidRPr="00FC433B">
        <w:rPr>
          <w:rFonts w:ascii="Helvetica" w:eastAsia="Times New Roman" w:hAnsi="Helvetica" w:cs="Helvetica"/>
          <w:i/>
          <w:iCs/>
          <w:sz w:val="24"/>
          <w:szCs w:val="24"/>
        </w:rPr>
        <w:t xml:space="preserve">Victor </w:t>
      </w:r>
      <w:proofErr w:type="spellStart"/>
      <w:r w:rsidRPr="00FC433B">
        <w:rPr>
          <w:rFonts w:ascii="Helvetica" w:eastAsia="Times New Roman" w:hAnsi="Helvetica" w:cs="Helvetica"/>
          <w:i/>
          <w:iCs/>
          <w:sz w:val="24"/>
          <w:szCs w:val="24"/>
        </w:rPr>
        <w:t>Ivanov</w:t>
      </w:r>
      <w:proofErr w:type="spellEnd"/>
    </w:p>
    <w:p w:rsidR="00FC433B" w:rsidRDefault="00FC433B" w:rsidP="00FC433B">
      <w:pPr>
        <w:shd w:val="clear" w:color="auto" w:fill="FFFFFF"/>
        <w:spacing w:after="0" w:line="240" w:lineRule="auto"/>
        <w:jc w:val="both"/>
        <w:rPr>
          <w:rFonts w:ascii="Helvetica" w:eastAsia="Times New Roman" w:hAnsi="Helvetica" w:cs="Helvetica"/>
          <w:i/>
          <w:iCs/>
          <w:sz w:val="24"/>
          <w:szCs w:val="24"/>
        </w:rPr>
      </w:pPr>
      <w:r w:rsidRPr="00FC433B">
        <w:rPr>
          <w:rFonts w:ascii="Helvetica" w:eastAsia="Times New Roman" w:hAnsi="Helvetica" w:cs="Helvetica"/>
          <w:sz w:val="24"/>
          <w:szCs w:val="24"/>
        </w:rPr>
        <w:t>Employee role: </w:t>
      </w:r>
      <w:r w:rsidRPr="00FC433B">
        <w:rPr>
          <w:rFonts w:ascii="Helvetica" w:eastAsia="Times New Roman" w:hAnsi="Helvetica" w:cs="Helvetica"/>
          <w:i/>
          <w:iCs/>
          <w:sz w:val="24"/>
          <w:szCs w:val="24"/>
        </w:rPr>
        <w:t>Analyst</w:t>
      </w:r>
    </w:p>
    <w:p w:rsidR="00FC433B" w:rsidRPr="00FC433B" w:rsidRDefault="00FC433B" w:rsidP="00FC433B">
      <w:pPr>
        <w:shd w:val="clear" w:color="auto" w:fill="FFFFFF"/>
        <w:spacing w:after="0" w:line="240" w:lineRule="auto"/>
        <w:jc w:val="both"/>
        <w:rPr>
          <w:rFonts w:ascii="Helvetica" w:eastAsia="Times New Roman" w:hAnsi="Helvetica" w:cs="Helvetica"/>
          <w:sz w:val="24"/>
          <w:szCs w:val="24"/>
        </w:rPr>
      </w:pPr>
    </w:p>
    <w:p w:rsidR="00FC433B" w:rsidRDefault="00FC433B" w:rsidP="00FC433B">
      <w:pPr>
        <w:shd w:val="clear" w:color="auto" w:fill="FFFFFF"/>
        <w:spacing w:after="0" w:line="240" w:lineRule="auto"/>
        <w:jc w:val="both"/>
        <w:rPr>
          <w:rFonts w:ascii="Helvetica" w:eastAsia="Times New Roman" w:hAnsi="Helvetica" w:cs="Helvetica"/>
          <w:i/>
          <w:iCs/>
          <w:sz w:val="24"/>
          <w:szCs w:val="24"/>
        </w:rPr>
      </w:pPr>
      <w:r w:rsidRPr="00FC433B">
        <w:rPr>
          <w:rFonts w:ascii="Helvetica" w:eastAsia="Times New Roman" w:hAnsi="Helvetica" w:cs="Helvetica"/>
          <w:sz w:val="24"/>
          <w:szCs w:val="24"/>
        </w:rPr>
        <w:t>Date:</w:t>
      </w:r>
      <w:r w:rsidRPr="00FC433B">
        <w:rPr>
          <w:rFonts w:ascii="Helvetica" w:eastAsia="Times New Roman" w:hAnsi="Helvetica" w:cs="Helvetica"/>
          <w:i/>
          <w:iCs/>
          <w:sz w:val="24"/>
          <w:szCs w:val="24"/>
        </w:rPr>
        <w:t> 01/21/2020</w:t>
      </w:r>
    </w:p>
    <w:p w:rsidR="00FC433B" w:rsidRPr="00FC433B" w:rsidRDefault="00FC433B" w:rsidP="00FC433B">
      <w:pPr>
        <w:shd w:val="clear" w:color="auto" w:fill="FFFFFF"/>
        <w:spacing w:after="0" w:line="240" w:lineRule="auto"/>
        <w:jc w:val="both"/>
        <w:rPr>
          <w:rFonts w:ascii="Helvetica" w:eastAsia="Times New Roman" w:hAnsi="Helvetica" w:cs="Helvetica"/>
          <w:sz w:val="24"/>
          <w:szCs w:val="24"/>
        </w:rPr>
      </w:pPr>
    </w:p>
    <w:p w:rsidR="00FC433B" w:rsidRPr="00FC433B" w:rsidRDefault="00FC433B" w:rsidP="00FC433B">
      <w:pPr>
        <w:shd w:val="clear" w:color="auto" w:fill="FFFFFF"/>
        <w:spacing w:after="0" w:line="240" w:lineRule="auto"/>
        <w:jc w:val="both"/>
        <w:rPr>
          <w:rFonts w:ascii="Helvetica" w:eastAsia="Times New Roman" w:hAnsi="Helvetica" w:cs="Helvetica"/>
          <w:sz w:val="24"/>
          <w:szCs w:val="24"/>
        </w:rPr>
      </w:pPr>
      <w:r w:rsidRPr="00FC433B">
        <w:rPr>
          <w:rFonts w:ascii="Helvetica" w:eastAsia="Times New Roman" w:hAnsi="Helvetica" w:cs="Helvetica"/>
          <w:sz w:val="24"/>
          <w:szCs w:val="24"/>
        </w:rPr>
        <w:t>Department: </w:t>
      </w:r>
      <w:r w:rsidRPr="00FC433B">
        <w:rPr>
          <w:rFonts w:ascii="Helvetica" w:eastAsia="Times New Roman" w:hAnsi="Helvetica" w:cs="Helvetica"/>
          <w:i/>
          <w:iCs/>
          <w:sz w:val="24"/>
          <w:szCs w:val="24"/>
        </w:rPr>
        <w:t>Logistics</w:t>
      </w:r>
    </w:p>
    <w:p w:rsidR="00FC433B" w:rsidRDefault="00FC433B" w:rsidP="00FC433B">
      <w:pPr>
        <w:shd w:val="clear" w:color="auto" w:fill="FFFFFF"/>
        <w:spacing w:after="0" w:line="240" w:lineRule="auto"/>
        <w:jc w:val="both"/>
        <w:rPr>
          <w:rFonts w:ascii="Helvetica" w:eastAsia="Times New Roman" w:hAnsi="Helvetica" w:cs="Helvetica"/>
          <w:i/>
          <w:iCs/>
          <w:sz w:val="24"/>
          <w:szCs w:val="24"/>
        </w:rPr>
      </w:pPr>
      <w:r w:rsidRPr="00FC433B">
        <w:rPr>
          <w:rFonts w:ascii="Helvetica" w:eastAsia="Times New Roman" w:hAnsi="Helvetica" w:cs="Helvetica"/>
          <w:sz w:val="24"/>
          <w:szCs w:val="24"/>
        </w:rPr>
        <w:t>Supervisor: </w:t>
      </w:r>
      <w:proofErr w:type="spellStart"/>
      <w:r w:rsidRPr="00FC433B">
        <w:rPr>
          <w:rFonts w:ascii="Helvetica" w:eastAsia="Times New Roman" w:hAnsi="Helvetica" w:cs="Helvetica"/>
          <w:i/>
          <w:iCs/>
          <w:sz w:val="24"/>
          <w:szCs w:val="24"/>
        </w:rPr>
        <w:t>Abena</w:t>
      </w:r>
      <w:proofErr w:type="spellEnd"/>
      <w:r w:rsidRPr="00FC433B">
        <w:rPr>
          <w:rFonts w:ascii="Helvetica" w:eastAsia="Times New Roman" w:hAnsi="Helvetica" w:cs="Helvetica"/>
          <w:i/>
          <w:iCs/>
          <w:sz w:val="24"/>
          <w:szCs w:val="24"/>
        </w:rPr>
        <w:t xml:space="preserve"> </w:t>
      </w:r>
      <w:proofErr w:type="spellStart"/>
      <w:r w:rsidRPr="00FC433B">
        <w:rPr>
          <w:rFonts w:ascii="Helvetica" w:eastAsia="Times New Roman" w:hAnsi="Helvetica" w:cs="Helvetica"/>
          <w:i/>
          <w:iCs/>
          <w:sz w:val="24"/>
          <w:szCs w:val="24"/>
        </w:rPr>
        <w:t>Masozi</w:t>
      </w:r>
      <w:proofErr w:type="spellEnd"/>
    </w:p>
    <w:p w:rsidR="00FC433B" w:rsidRPr="00FC433B" w:rsidRDefault="00FC433B" w:rsidP="00FC433B">
      <w:pPr>
        <w:shd w:val="clear" w:color="auto" w:fill="FFFFFF"/>
        <w:spacing w:after="0" w:line="240" w:lineRule="auto"/>
        <w:jc w:val="both"/>
        <w:rPr>
          <w:rFonts w:ascii="Helvetica" w:eastAsia="Times New Roman" w:hAnsi="Helvetica" w:cs="Helvetica"/>
          <w:sz w:val="24"/>
          <w:szCs w:val="24"/>
        </w:rPr>
      </w:pPr>
      <w:bookmarkStart w:id="0" w:name="_GoBack"/>
      <w:bookmarkEnd w:id="0"/>
    </w:p>
    <w:p w:rsidR="00FC433B" w:rsidRPr="00FC433B" w:rsidRDefault="00FC433B" w:rsidP="00FC433B">
      <w:pPr>
        <w:shd w:val="clear" w:color="auto" w:fill="FFFFFF"/>
        <w:spacing w:after="0" w:line="240" w:lineRule="auto"/>
        <w:jc w:val="both"/>
        <w:rPr>
          <w:rFonts w:ascii="Helvetica" w:eastAsia="Times New Roman" w:hAnsi="Helvetica" w:cs="Helvetica"/>
          <w:sz w:val="24"/>
          <w:szCs w:val="24"/>
        </w:rPr>
      </w:pPr>
      <w:r w:rsidRPr="00FC433B">
        <w:rPr>
          <w:rFonts w:ascii="Helvetica" w:eastAsia="Times New Roman" w:hAnsi="Helvetica" w:cs="Helvetica"/>
          <w:sz w:val="24"/>
          <w:szCs w:val="24"/>
        </w:rPr>
        <w:t>Type of violation: </w:t>
      </w:r>
      <w:r w:rsidRPr="00FC433B">
        <w:rPr>
          <w:rFonts w:ascii="Helvetica" w:eastAsia="Times New Roman" w:hAnsi="Helvetica" w:cs="Helvetica"/>
          <w:i/>
          <w:iCs/>
          <w:sz w:val="24"/>
          <w:szCs w:val="24"/>
        </w:rPr>
        <w:t>Tardiness</w:t>
      </w:r>
    </w:p>
    <w:p w:rsidR="00FC433B" w:rsidRPr="00FC433B" w:rsidRDefault="00FC433B" w:rsidP="00FC433B">
      <w:pPr>
        <w:shd w:val="clear" w:color="auto" w:fill="FFFFFF"/>
        <w:spacing w:after="0" w:line="240" w:lineRule="auto"/>
        <w:jc w:val="both"/>
        <w:rPr>
          <w:rFonts w:ascii="Helvetica" w:eastAsia="Times New Roman" w:hAnsi="Helvetica" w:cs="Helvetica"/>
          <w:sz w:val="24"/>
          <w:szCs w:val="24"/>
        </w:rPr>
      </w:pPr>
      <w:r w:rsidRPr="00FC433B">
        <w:rPr>
          <w:rFonts w:ascii="Helvetica" w:eastAsia="Times New Roman" w:hAnsi="Helvetica" w:cs="Helvetica"/>
          <w:sz w:val="24"/>
          <w:szCs w:val="24"/>
        </w:rPr>
        <w:t> </w:t>
      </w:r>
    </w:p>
    <w:p w:rsidR="00FC433B" w:rsidRDefault="00FC433B" w:rsidP="00FC433B">
      <w:pPr>
        <w:shd w:val="clear" w:color="auto" w:fill="FFFFFF"/>
        <w:spacing w:after="0" w:line="240" w:lineRule="auto"/>
        <w:jc w:val="both"/>
        <w:rPr>
          <w:rFonts w:ascii="Helvetica" w:eastAsia="Times New Roman" w:hAnsi="Helvetica" w:cs="Helvetica"/>
          <w:sz w:val="24"/>
          <w:szCs w:val="24"/>
        </w:rPr>
      </w:pPr>
      <w:r w:rsidRPr="00FC433B">
        <w:rPr>
          <w:rFonts w:ascii="Helvetica" w:eastAsia="Times New Roman" w:hAnsi="Helvetica" w:cs="Helvetica"/>
          <w:sz w:val="24"/>
          <w:szCs w:val="24"/>
        </w:rPr>
        <w:t>Supervisor statement: </w:t>
      </w:r>
    </w:p>
    <w:p w:rsidR="00FC433B" w:rsidRDefault="00FC433B" w:rsidP="00FC433B">
      <w:pPr>
        <w:shd w:val="clear" w:color="auto" w:fill="FFFFFF"/>
        <w:spacing w:after="0" w:line="240" w:lineRule="auto"/>
        <w:jc w:val="both"/>
        <w:rPr>
          <w:rFonts w:ascii="Helvetica" w:eastAsia="Times New Roman" w:hAnsi="Helvetica" w:cs="Helvetica"/>
          <w:sz w:val="24"/>
          <w:szCs w:val="24"/>
        </w:rPr>
      </w:pPr>
    </w:p>
    <w:p w:rsidR="00FC433B" w:rsidRPr="00FC433B" w:rsidRDefault="00FC433B" w:rsidP="00FC433B">
      <w:pPr>
        <w:shd w:val="clear" w:color="auto" w:fill="FFFFFF"/>
        <w:spacing w:after="0" w:line="240" w:lineRule="auto"/>
        <w:jc w:val="both"/>
        <w:rPr>
          <w:rFonts w:ascii="Helvetica" w:eastAsia="Times New Roman" w:hAnsi="Helvetica" w:cs="Helvetica"/>
          <w:sz w:val="24"/>
          <w:szCs w:val="24"/>
        </w:rPr>
      </w:pPr>
      <w:r w:rsidRPr="00FC433B">
        <w:rPr>
          <w:rFonts w:ascii="Helvetica" w:eastAsia="Times New Roman" w:hAnsi="Helvetica" w:cs="Helvetica"/>
          <w:i/>
          <w:iCs/>
          <w:sz w:val="24"/>
          <w:szCs w:val="24"/>
        </w:rPr>
        <w:t xml:space="preserve">After three verbal warnings spanning from September 12, 2019, to January 21, 2020, the decision has been made to write up the employee for repeated tardiness. Each recorded tardy was more than one hour late. According to company policy, Analyst personnel are full-time employees that must be in the office by 8:30 AM and remain until 5:00 PM. Mr. </w:t>
      </w:r>
      <w:proofErr w:type="spellStart"/>
      <w:r w:rsidRPr="00FC433B">
        <w:rPr>
          <w:rFonts w:ascii="Helvetica" w:eastAsia="Times New Roman" w:hAnsi="Helvetica" w:cs="Helvetica"/>
          <w:i/>
          <w:iCs/>
          <w:sz w:val="24"/>
          <w:szCs w:val="24"/>
        </w:rPr>
        <w:t>Ivanov</w:t>
      </w:r>
      <w:proofErr w:type="spellEnd"/>
      <w:r w:rsidRPr="00FC433B">
        <w:rPr>
          <w:rFonts w:ascii="Helvetica" w:eastAsia="Times New Roman" w:hAnsi="Helvetica" w:cs="Helvetica"/>
          <w:i/>
          <w:iCs/>
          <w:sz w:val="24"/>
          <w:szCs w:val="24"/>
        </w:rPr>
        <w:t xml:space="preserve"> signed his company policy handbook during his onboarding procedures, agreeing to the policy. We received and documented his signed policy handbook on July 15, 2019.</w:t>
      </w:r>
    </w:p>
    <w:p w:rsidR="00FC433B" w:rsidRPr="00FC433B" w:rsidRDefault="00FC433B" w:rsidP="00FC433B">
      <w:pPr>
        <w:shd w:val="clear" w:color="auto" w:fill="FFFFFF"/>
        <w:spacing w:after="0" w:line="240" w:lineRule="auto"/>
        <w:jc w:val="both"/>
        <w:rPr>
          <w:rFonts w:ascii="Helvetica" w:eastAsia="Times New Roman" w:hAnsi="Helvetica" w:cs="Helvetica"/>
          <w:sz w:val="24"/>
          <w:szCs w:val="24"/>
        </w:rPr>
      </w:pPr>
      <w:r w:rsidRPr="00FC433B">
        <w:rPr>
          <w:rFonts w:ascii="Helvetica" w:eastAsia="Times New Roman" w:hAnsi="Helvetica" w:cs="Helvetica"/>
          <w:sz w:val="24"/>
          <w:szCs w:val="24"/>
        </w:rPr>
        <w:t> </w:t>
      </w:r>
    </w:p>
    <w:p w:rsidR="00FC433B" w:rsidRDefault="00FC433B" w:rsidP="00FC433B">
      <w:pPr>
        <w:shd w:val="clear" w:color="auto" w:fill="FFFFFF"/>
        <w:spacing w:after="0" w:line="240" w:lineRule="auto"/>
        <w:jc w:val="both"/>
        <w:rPr>
          <w:rFonts w:ascii="Helvetica" w:eastAsia="Times New Roman" w:hAnsi="Helvetica" w:cs="Helvetica"/>
          <w:sz w:val="24"/>
          <w:szCs w:val="24"/>
        </w:rPr>
      </w:pPr>
      <w:r w:rsidRPr="00FC433B">
        <w:rPr>
          <w:rFonts w:ascii="Helvetica" w:eastAsia="Times New Roman" w:hAnsi="Helvetica" w:cs="Helvetica"/>
          <w:sz w:val="24"/>
          <w:szCs w:val="24"/>
        </w:rPr>
        <w:t>Expectations: </w:t>
      </w:r>
    </w:p>
    <w:p w:rsidR="00FC433B" w:rsidRDefault="00FC433B" w:rsidP="00FC433B">
      <w:pPr>
        <w:shd w:val="clear" w:color="auto" w:fill="FFFFFF"/>
        <w:spacing w:after="0" w:line="240" w:lineRule="auto"/>
        <w:jc w:val="both"/>
        <w:rPr>
          <w:rFonts w:ascii="Helvetica" w:eastAsia="Times New Roman" w:hAnsi="Helvetica" w:cs="Helvetica"/>
          <w:sz w:val="24"/>
          <w:szCs w:val="24"/>
        </w:rPr>
      </w:pPr>
    </w:p>
    <w:p w:rsidR="00FC433B" w:rsidRDefault="00FC433B" w:rsidP="00FC433B">
      <w:pPr>
        <w:shd w:val="clear" w:color="auto" w:fill="FFFFFF"/>
        <w:spacing w:after="0" w:line="240" w:lineRule="auto"/>
        <w:jc w:val="both"/>
        <w:rPr>
          <w:rFonts w:ascii="Helvetica" w:eastAsia="Times New Roman" w:hAnsi="Helvetica" w:cs="Helvetica"/>
          <w:i/>
          <w:iCs/>
          <w:sz w:val="24"/>
          <w:szCs w:val="24"/>
        </w:rPr>
      </w:pPr>
      <w:r w:rsidRPr="00FC433B">
        <w:rPr>
          <w:rFonts w:ascii="Helvetica" w:eastAsia="Times New Roman" w:hAnsi="Helvetica" w:cs="Helvetica"/>
          <w:i/>
          <w:iCs/>
          <w:sz w:val="24"/>
          <w:szCs w:val="24"/>
        </w:rPr>
        <w:t xml:space="preserve">From now until the set deadline, Mr. </w:t>
      </w:r>
      <w:proofErr w:type="spellStart"/>
      <w:r w:rsidRPr="00FC433B">
        <w:rPr>
          <w:rFonts w:ascii="Helvetica" w:eastAsia="Times New Roman" w:hAnsi="Helvetica" w:cs="Helvetica"/>
          <w:i/>
          <w:iCs/>
          <w:sz w:val="24"/>
          <w:szCs w:val="24"/>
        </w:rPr>
        <w:t>Ivanov</w:t>
      </w:r>
      <w:proofErr w:type="spellEnd"/>
      <w:r w:rsidRPr="00FC433B">
        <w:rPr>
          <w:rFonts w:ascii="Helvetica" w:eastAsia="Times New Roman" w:hAnsi="Helvetica" w:cs="Helvetica"/>
          <w:i/>
          <w:iCs/>
          <w:sz w:val="24"/>
          <w:szCs w:val="24"/>
        </w:rPr>
        <w:t xml:space="preserve"> must show perfect attendance. He will arrive at his desk no later than 8:30 AM each day and not leave until 5:00 PM. Only proof of medical visits such as doctor notes or other documentation excuse him from work. Failure to comply with these expectations will result in immediate termination of employment. </w:t>
      </w:r>
    </w:p>
    <w:p w:rsidR="00FC433B" w:rsidRPr="00FC433B" w:rsidRDefault="00FC433B" w:rsidP="00FC433B">
      <w:pPr>
        <w:shd w:val="clear" w:color="auto" w:fill="FFFFFF"/>
        <w:spacing w:after="0" w:line="240" w:lineRule="auto"/>
        <w:jc w:val="both"/>
        <w:rPr>
          <w:rFonts w:ascii="Helvetica" w:eastAsia="Times New Roman" w:hAnsi="Helvetica" w:cs="Helvetica"/>
          <w:sz w:val="24"/>
          <w:szCs w:val="24"/>
        </w:rPr>
      </w:pPr>
    </w:p>
    <w:p w:rsidR="00FC433B" w:rsidRDefault="00FC433B" w:rsidP="00FC433B">
      <w:pPr>
        <w:shd w:val="clear" w:color="auto" w:fill="FFFFFF"/>
        <w:spacing w:after="0" w:line="240" w:lineRule="auto"/>
        <w:jc w:val="both"/>
        <w:rPr>
          <w:rFonts w:ascii="Helvetica" w:eastAsia="Times New Roman" w:hAnsi="Helvetica" w:cs="Helvetica"/>
          <w:i/>
          <w:iCs/>
          <w:sz w:val="24"/>
          <w:szCs w:val="24"/>
        </w:rPr>
      </w:pPr>
      <w:r w:rsidRPr="00FC433B">
        <w:rPr>
          <w:rFonts w:ascii="Helvetica" w:eastAsia="Times New Roman" w:hAnsi="Helvetica" w:cs="Helvetica"/>
          <w:sz w:val="24"/>
          <w:szCs w:val="24"/>
        </w:rPr>
        <w:t>Deadline: </w:t>
      </w:r>
      <w:r w:rsidRPr="00FC433B">
        <w:rPr>
          <w:rFonts w:ascii="Helvetica" w:eastAsia="Times New Roman" w:hAnsi="Helvetica" w:cs="Helvetica"/>
          <w:i/>
          <w:iCs/>
          <w:sz w:val="24"/>
          <w:szCs w:val="24"/>
        </w:rPr>
        <w:t>05/03/2020</w:t>
      </w:r>
    </w:p>
    <w:p w:rsidR="00FC433B" w:rsidRPr="00FC433B" w:rsidRDefault="00FC433B" w:rsidP="00FC433B">
      <w:pPr>
        <w:shd w:val="clear" w:color="auto" w:fill="FFFFFF"/>
        <w:spacing w:after="0" w:line="240" w:lineRule="auto"/>
        <w:jc w:val="both"/>
        <w:rPr>
          <w:rFonts w:ascii="Helvetica" w:eastAsia="Times New Roman" w:hAnsi="Helvetica" w:cs="Helvetica"/>
          <w:sz w:val="24"/>
          <w:szCs w:val="24"/>
        </w:rPr>
      </w:pPr>
    </w:p>
    <w:p w:rsidR="00FC433B" w:rsidRDefault="00FC433B" w:rsidP="00FC433B">
      <w:pPr>
        <w:shd w:val="clear" w:color="auto" w:fill="FFFFFF"/>
        <w:spacing w:after="0" w:line="240" w:lineRule="auto"/>
        <w:jc w:val="both"/>
        <w:rPr>
          <w:rFonts w:ascii="Helvetica" w:eastAsia="Times New Roman" w:hAnsi="Helvetica" w:cs="Helvetica"/>
          <w:i/>
          <w:iCs/>
          <w:sz w:val="24"/>
          <w:szCs w:val="24"/>
        </w:rPr>
      </w:pPr>
      <w:r w:rsidRPr="00FC433B">
        <w:rPr>
          <w:rFonts w:ascii="Helvetica" w:eastAsia="Times New Roman" w:hAnsi="Helvetica" w:cs="Helvetica"/>
          <w:sz w:val="24"/>
          <w:szCs w:val="24"/>
        </w:rPr>
        <w:t>Employee signature: </w:t>
      </w:r>
      <w:r w:rsidRPr="00FC433B">
        <w:rPr>
          <w:rFonts w:ascii="Helvetica" w:eastAsia="Times New Roman" w:hAnsi="Helvetica" w:cs="Helvetica"/>
          <w:i/>
          <w:iCs/>
          <w:sz w:val="24"/>
          <w:szCs w:val="24"/>
        </w:rPr>
        <w:t xml:space="preserve">Victor </w:t>
      </w:r>
      <w:proofErr w:type="spellStart"/>
      <w:r w:rsidRPr="00FC433B">
        <w:rPr>
          <w:rFonts w:ascii="Helvetica" w:eastAsia="Times New Roman" w:hAnsi="Helvetica" w:cs="Helvetica"/>
          <w:i/>
          <w:iCs/>
          <w:sz w:val="24"/>
          <w:szCs w:val="24"/>
        </w:rPr>
        <w:t>Ivanov</w:t>
      </w:r>
      <w:proofErr w:type="spellEnd"/>
    </w:p>
    <w:p w:rsidR="00FC433B" w:rsidRPr="00FC433B" w:rsidRDefault="00FC433B" w:rsidP="00FC433B">
      <w:pPr>
        <w:shd w:val="clear" w:color="auto" w:fill="FFFFFF"/>
        <w:spacing w:after="0" w:line="240" w:lineRule="auto"/>
        <w:jc w:val="both"/>
        <w:rPr>
          <w:rFonts w:ascii="Helvetica" w:eastAsia="Times New Roman" w:hAnsi="Helvetica" w:cs="Helvetica"/>
          <w:sz w:val="24"/>
          <w:szCs w:val="24"/>
        </w:rPr>
      </w:pPr>
    </w:p>
    <w:p w:rsidR="00FC433B" w:rsidRPr="00FC433B" w:rsidRDefault="00FC433B" w:rsidP="00FC433B">
      <w:pPr>
        <w:shd w:val="clear" w:color="auto" w:fill="FFFFFF"/>
        <w:spacing w:after="0" w:line="240" w:lineRule="auto"/>
        <w:jc w:val="both"/>
        <w:rPr>
          <w:rFonts w:ascii="Helvetica" w:eastAsia="Times New Roman" w:hAnsi="Helvetica" w:cs="Helvetica"/>
          <w:sz w:val="24"/>
          <w:szCs w:val="24"/>
        </w:rPr>
      </w:pPr>
      <w:r w:rsidRPr="00FC433B">
        <w:rPr>
          <w:rFonts w:ascii="Helvetica" w:eastAsia="Times New Roman" w:hAnsi="Helvetica" w:cs="Helvetica"/>
          <w:sz w:val="24"/>
          <w:szCs w:val="24"/>
        </w:rPr>
        <w:t>Supervisor signature: </w:t>
      </w:r>
      <w:proofErr w:type="spellStart"/>
      <w:r w:rsidRPr="00FC433B">
        <w:rPr>
          <w:rFonts w:ascii="Helvetica" w:eastAsia="Times New Roman" w:hAnsi="Helvetica" w:cs="Helvetica"/>
          <w:i/>
          <w:iCs/>
          <w:sz w:val="24"/>
          <w:szCs w:val="24"/>
        </w:rPr>
        <w:t>Abena</w:t>
      </w:r>
      <w:proofErr w:type="spellEnd"/>
      <w:r w:rsidRPr="00FC433B">
        <w:rPr>
          <w:rFonts w:ascii="Helvetica" w:eastAsia="Times New Roman" w:hAnsi="Helvetica" w:cs="Helvetica"/>
          <w:i/>
          <w:iCs/>
          <w:sz w:val="24"/>
          <w:szCs w:val="24"/>
        </w:rPr>
        <w:t xml:space="preserve"> </w:t>
      </w:r>
      <w:proofErr w:type="spellStart"/>
      <w:r w:rsidRPr="00FC433B">
        <w:rPr>
          <w:rFonts w:ascii="Helvetica" w:eastAsia="Times New Roman" w:hAnsi="Helvetica" w:cs="Helvetica"/>
          <w:i/>
          <w:iCs/>
          <w:sz w:val="24"/>
          <w:szCs w:val="24"/>
        </w:rPr>
        <w:t>Masozi</w:t>
      </w:r>
      <w:proofErr w:type="spellEnd"/>
    </w:p>
    <w:p w:rsidR="00ED51CE" w:rsidRPr="00FC433B" w:rsidRDefault="00ED51CE" w:rsidP="00FC433B">
      <w:pPr>
        <w:jc w:val="both"/>
      </w:pPr>
    </w:p>
    <w:sectPr w:rsidR="00ED51CE" w:rsidRPr="00FC4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3B"/>
    <w:rsid w:val="00ED51CE"/>
    <w:rsid w:val="00FC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A3940-A468-4829-8E5C-8BDAD1BF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C43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33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43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43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4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2020-11-10T07:19:00Z</dcterms:created>
  <dcterms:modified xsi:type="dcterms:W3CDTF">2020-11-10T07:20:00Z</dcterms:modified>
</cp:coreProperties>
</file>