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Style w:val="SubtleEmphasis"/>
        </w:rPr>
        <w:id w:val="19245922"/>
        <w:placeholder>
          <w:docPart w:val="26D28542879C4627A87E8E7350C8300B"/>
        </w:placeholder>
        <w:date>
          <w:dateFormat w:val="MMMM d, yyyy"/>
          <w:lid w:val="en-US"/>
          <w:storeMappedDataAs w:val="dateTime"/>
          <w:calendar w:val="gregorian"/>
        </w:date>
      </w:sdtPr>
      <w:sdtContent>
        <w:p w:rsidR="002C002D" w:rsidRDefault="0005552C" w:rsidP="00255E4F">
          <w:pPr>
            <w:spacing w:after="0" w:line="240" w:lineRule="auto"/>
            <w:rPr>
              <w:rStyle w:val="SubtleEmphasis"/>
            </w:rPr>
          </w:pPr>
          <w:r w:rsidRPr="00C21BAA">
            <w:rPr>
              <w:rStyle w:val="PlaceholderText"/>
              <w:color w:val="4F81BD" w:themeColor="accent1"/>
              <w:u w:val="single"/>
            </w:rPr>
            <w:t>Insert today’s date</w:t>
          </w:r>
        </w:p>
      </w:sdtContent>
    </w:sdt>
    <w:p w:rsidR="008B0EC7" w:rsidRDefault="008B0EC7" w:rsidP="00255E4F">
      <w:pPr>
        <w:spacing w:after="0" w:line="240" w:lineRule="auto"/>
        <w:rPr>
          <w:rStyle w:val="SubtleEmphasis"/>
        </w:rPr>
      </w:pPr>
    </w:p>
    <w:p w:rsidR="00196942" w:rsidRDefault="00196942" w:rsidP="00255E4F">
      <w:pPr>
        <w:spacing w:after="0" w:line="240" w:lineRule="auto"/>
        <w:rPr>
          <w:rStyle w:val="SubtleEmphasis"/>
        </w:rPr>
      </w:pPr>
    </w:p>
    <w:p w:rsidR="002C002D" w:rsidRPr="00345BCE" w:rsidRDefault="006E4DF3" w:rsidP="007D3A58">
      <w:pPr>
        <w:spacing w:after="0" w:line="240" w:lineRule="auto"/>
        <w:rPr>
          <w:rStyle w:val="PlaceholderText"/>
          <w:color w:val="548DD4" w:themeColor="text2" w:themeTint="99"/>
          <w:u w:val="single"/>
        </w:rPr>
      </w:pPr>
      <w:r>
        <w:rPr>
          <w:b/>
          <w:color w:val="808080"/>
        </w:rPr>
        <w:t>To:</w:t>
      </w:r>
      <w:r w:rsidR="00196942">
        <w:rPr>
          <w:b/>
          <w:color w:val="808080"/>
        </w:rPr>
        <w:tab/>
      </w:r>
      <w:sdt>
        <w:sdtPr>
          <w:rPr>
            <w:color w:val="548DD4" w:themeColor="text2" w:themeTint="99"/>
            <w:u w:val="single"/>
          </w:rPr>
          <w:id w:val="-29576327"/>
          <w:placeholder>
            <w:docPart w:val="F5874B30F156459F8BACE6F5427D2D82"/>
          </w:placeholder>
          <w:text/>
        </w:sdtPr>
        <w:sdtContent>
          <w:r w:rsidR="007D3A58" w:rsidRPr="00345BCE">
            <w:rPr>
              <w:color w:val="548DD4" w:themeColor="text2" w:themeTint="99"/>
              <w:u w:val="single"/>
            </w:rPr>
            <w:t xml:space="preserve">Prime Contractor Name </w:t>
          </w:r>
        </w:sdtContent>
      </w:sdt>
    </w:p>
    <w:p w:rsidR="007D3A58" w:rsidRPr="00345BCE" w:rsidRDefault="001D1878" w:rsidP="00345BCE">
      <w:pPr>
        <w:spacing w:after="0" w:line="240" w:lineRule="auto"/>
        <w:ind w:firstLine="720"/>
        <w:rPr>
          <w:color w:val="548DD4" w:themeColor="text2" w:themeTint="99"/>
          <w:u w:val="single"/>
        </w:rPr>
      </w:pPr>
      <w:sdt>
        <w:sdtPr>
          <w:rPr>
            <w:color w:val="548DD4" w:themeColor="text2" w:themeTint="99"/>
            <w:u w:val="single"/>
          </w:rPr>
          <w:id w:val="1788998944"/>
          <w:placeholder>
            <w:docPart w:val="491F182A11E24F62BC6498A6D74500CC"/>
          </w:placeholder>
          <w:text/>
        </w:sdtPr>
        <w:sdtContent>
          <w:r w:rsidR="007D3A58" w:rsidRPr="00345BCE">
            <w:rPr>
              <w:color w:val="548DD4" w:themeColor="text2" w:themeTint="99"/>
              <w:u w:val="single"/>
            </w:rPr>
            <w:t xml:space="preserve">Prime Contractor Address </w:t>
          </w:r>
        </w:sdtContent>
      </w:sdt>
    </w:p>
    <w:p w:rsidR="00CF432D" w:rsidRPr="00345BCE" w:rsidRDefault="001D1878" w:rsidP="00345BCE">
      <w:pPr>
        <w:ind w:firstLine="720"/>
        <w:rPr>
          <w:b/>
          <w:color w:val="548DD4" w:themeColor="text2" w:themeTint="99"/>
          <w:sz w:val="24"/>
          <w:szCs w:val="24"/>
        </w:rPr>
      </w:pPr>
      <w:sdt>
        <w:sdtPr>
          <w:rPr>
            <w:color w:val="548DD4" w:themeColor="text2" w:themeTint="99"/>
            <w:u w:val="single"/>
          </w:rPr>
          <w:id w:val="1709995647"/>
          <w:placeholder>
            <w:docPart w:val="5CEC24DE95A5432F9249C8501561B325"/>
          </w:placeholder>
          <w:text/>
        </w:sdtPr>
        <w:sdtContent>
          <w:r w:rsidR="007D3A58" w:rsidRPr="00345BCE">
            <w:rPr>
              <w:color w:val="548DD4" w:themeColor="text2" w:themeTint="99"/>
              <w:u w:val="single"/>
            </w:rPr>
            <w:t xml:space="preserve">Address continued </w:t>
          </w:r>
        </w:sdtContent>
      </w:sdt>
    </w:p>
    <w:p w:rsidR="007D3A58" w:rsidRDefault="007D3A58" w:rsidP="009A3AE8">
      <w:pPr>
        <w:jc w:val="center"/>
        <w:rPr>
          <w:b/>
          <w:sz w:val="24"/>
          <w:szCs w:val="24"/>
        </w:rPr>
      </w:pPr>
    </w:p>
    <w:p w:rsidR="007D3A58" w:rsidRDefault="007D3A58" w:rsidP="009A3AE8">
      <w:pPr>
        <w:jc w:val="center"/>
        <w:rPr>
          <w:b/>
          <w:sz w:val="24"/>
          <w:szCs w:val="24"/>
        </w:rPr>
      </w:pPr>
    </w:p>
    <w:p w:rsidR="009A3AE8" w:rsidRPr="00300080" w:rsidRDefault="009A3AE8" w:rsidP="009A3AE8">
      <w:pPr>
        <w:jc w:val="center"/>
        <w:rPr>
          <w:b/>
          <w:sz w:val="24"/>
          <w:szCs w:val="24"/>
        </w:rPr>
      </w:pPr>
      <w:r w:rsidRPr="00300080">
        <w:rPr>
          <w:b/>
          <w:sz w:val="24"/>
          <w:szCs w:val="24"/>
        </w:rPr>
        <w:t>PRECONSTRUCTION CONFERENCE AGENDA</w:t>
      </w:r>
    </w:p>
    <w:p w:rsidR="00345BCE" w:rsidRDefault="00345BCE" w:rsidP="00300080">
      <w:pPr>
        <w:spacing w:after="0" w:line="240" w:lineRule="auto"/>
        <w:rPr>
          <w:b/>
        </w:rPr>
      </w:pPr>
    </w:p>
    <w:p w:rsidR="009A3AE8" w:rsidRPr="00414311" w:rsidRDefault="00300080" w:rsidP="00300080">
      <w:pPr>
        <w:spacing w:after="0" w:line="240" w:lineRule="auto"/>
      </w:pPr>
      <w:r>
        <w:rPr>
          <w:b/>
        </w:rPr>
        <w:t>Project Number</w:t>
      </w:r>
      <w:r w:rsidR="009A3AE8" w:rsidRPr="00414311">
        <w:rPr>
          <w:b/>
        </w:rPr>
        <w:t>:</w:t>
      </w:r>
      <w:r w:rsidR="009A3AE8">
        <w:rPr>
          <w:b/>
        </w:rPr>
        <w:tab/>
      </w:r>
      <w:sdt>
        <w:sdtPr>
          <w:rPr>
            <w:b/>
          </w:rPr>
          <w:id w:val="7502457"/>
          <w:placeholder>
            <w:docPart w:val="95528824EC264942A42651469CCC8363"/>
          </w:placeholder>
          <w:showingPlcHdr/>
        </w:sdtPr>
        <w:sdtContent>
          <w:r w:rsidR="008B1350" w:rsidRPr="00166E05">
            <w:rPr>
              <w:rStyle w:val="PlaceholderText"/>
              <w:color w:val="4F81BD" w:themeColor="accent1"/>
              <w:u w:val="single"/>
            </w:rPr>
            <w:t>Enter Project #</w:t>
          </w:r>
        </w:sdtContent>
      </w:sdt>
      <w:r w:rsidR="009A3AE8">
        <w:rPr>
          <w:b/>
        </w:rPr>
        <w:tab/>
      </w:r>
    </w:p>
    <w:p w:rsidR="00DA304A" w:rsidRDefault="00DA304A" w:rsidP="00EB04DD">
      <w:pPr>
        <w:spacing w:after="0" w:line="240" w:lineRule="auto"/>
        <w:rPr>
          <w:b/>
        </w:rPr>
      </w:pPr>
      <w:r>
        <w:rPr>
          <w:b/>
        </w:rPr>
        <w:t>PCN Number</w:t>
      </w:r>
      <w:r>
        <w:rPr>
          <w:b/>
        </w:rPr>
        <w:tab/>
      </w:r>
      <w:r>
        <w:rPr>
          <w:b/>
        </w:rPr>
        <w:tab/>
      </w:r>
      <w:sdt>
        <w:sdtPr>
          <w:rPr>
            <w:b/>
          </w:rPr>
          <w:id w:val="10349672"/>
          <w:placeholder>
            <w:docPart w:val="5C467BDA57E84BBD8DB32CAD6F4A190B"/>
          </w:placeholder>
          <w:showingPlcHdr/>
        </w:sdtPr>
        <w:sdtContent>
          <w:r w:rsidRPr="00166E05">
            <w:rPr>
              <w:rStyle w:val="PlaceholderText"/>
              <w:color w:val="4F81BD" w:themeColor="accent1"/>
              <w:u w:val="single"/>
            </w:rPr>
            <w:t>Enter P</w:t>
          </w:r>
          <w:r>
            <w:rPr>
              <w:rStyle w:val="PlaceholderText"/>
              <w:color w:val="4F81BD" w:themeColor="accent1"/>
              <w:u w:val="single"/>
            </w:rPr>
            <w:t>CN</w:t>
          </w:r>
          <w:r w:rsidRPr="00166E05">
            <w:rPr>
              <w:rStyle w:val="PlaceholderText"/>
              <w:color w:val="4F81BD" w:themeColor="accent1"/>
              <w:u w:val="single"/>
            </w:rPr>
            <w:t xml:space="preserve"> #</w:t>
          </w:r>
        </w:sdtContent>
      </w:sdt>
    </w:p>
    <w:p w:rsidR="009A3AE8" w:rsidRPr="00414311" w:rsidRDefault="009A3AE8" w:rsidP="00EB04DD">
      <w:pPr>
        <w:spacing w:after="0" w:line="240" w:lineRule="auto"/>
      </w:pPr>
      <w:r w:rsidRPr="00414311">
        <w:rPr>
          <w:b/>
        </w:rPr>
        <w:t>D</w:t>
      </w:r>
      <w:r w:rsidR="00300080">
        <w:rPr>
          <w:b/>
        </w:rPr>
        <w:t>escription</w:t>
      </w:r>
      <w:r w:rsidR="00DB75FA">
        <w:rPr>
          <w:b/>
        </w:rPr>
        <w:t>/Locat</w:t>
      </w:r>
      <w:r w:rsidR="00EB04DD">
        <w:rPr>
          <w:b/>
        </w:rPr>
        <w:t>ion:</w:t>
      </w:r>
      <w:r w:rsidR="00EB04DD">
        <w:rPr>
          <w:b/>
        </w:rPr>
        <w:tab/>
      </w:r>
      <w:sdt>
        <w:sdtPr>
          <w:rPr>
            <w:b/>
          </w:rPr>
          <w:id w:val="20844694"/>
          <w:placeholder>
            <w:docPart w:val="CDE668ADC8C14BC99C0CF6B56D988722"/>
          </w:placeholder>
          <w:showingPlcHdr/>
        </w:sdtPr>
        <w:sdtContent>
          <w:r w:rsidR="00EB04DD" w:rsidRPr="00EB04DD">
            <w:rPr>
              <w:rStyle w:val="PlaceholderText"/>
              <w:color w:val="4F81BD" w:themeColor="accent1"/>
              <w:u w:val="single"/>
            </w:rPr>
            <w:t>Enter project description and location text</w:t>
          </w:r>
          <w:r w:rsidR="00EB04DD" w:rsidRPr="00196D5E">
            <w:rPr>
              <w:rStyle w:val="PlaceholderText"/>
            </w:rPr>
            <w:t>.</w:t>
          </w:r>
        </w:sdtContent>
      </w:sdt>
    </w:p>
    <w:p w:rsidR="009A3AE8" w:rsidRPr="00414311" w:rsidRDefault="009A3AE8" w:rsidP="008B1350">
      <w:pPr>
        <w:spacing w:after="0" w:line="240" w:lineRule="auto"/>
      </w:pPr>
      <w:r w:rsidRPr="00414311">
        <w:rPr>
          <w:b/>
        </w:rPr>
        <w:t>C</w:t>
      </w:r>
      <w:r w:rsidR="00300080">
        <w:rPr>
          <w:b/>
        </w:rPr>
        <w:t>ounty</w:t>
      </w:r>
      <w:r w:rsidRPr="00414311">
        <w:rPr>
          <w:b/>
        </w:rPr>
        <w:t>:</w:t>
      </w:r>
      <w:r>
        <w:rPr>
          <w:b/>
        </w:rPr>
        <w:tab/>
      </w:r>
      <w:r w:rsidR="00300080">
        <w:rPr>
          <w:b/>
        </w:rPr>
        <w:tab/>
      </w:r>
      <w:r>
        <w:rPr>
          <w:b/>
        </w:rPr>
        <w:tab/>
      </w:r>
      <w:sdt>
        <w:sdtPr>
          <w:rPr>
            <w:b/>
          </w:rPr>
          <w:id w:val="7502459"/>
          <w:placeholder>
            <w:docPart w:val="563B1659D80544A597C341A3FB51AF55"/>
          </w:placeholder>
          <w:showingPlcHdr/>
        </w:sdtPr>
        <w:sdtContent>
          <w:r w:rsidR="008B1350" w:rsidRPr="00166E05">
            <w:rPr>
              <w:rStyle w:val="PlaceholderText"/>
              <w:color w:val="4F81BD" w:themeColor="accent1"/>
              <w:u w:val="single"/>
            </w:rPr>
            <w:t>Enter County</w:t>
          </w:r>
        </w:sdtContent>
      </w:sdt>
    </w:p>
    <w:p w:rsidR="00DB75FA" w:rsidRDefault="00DB75FA" w:rsidP="00DB75FA">
      <w:pPr>
        <w:spacing w:after="0" w:line="240" w:lineRule="auto"/>
        <w:rPr>
          <w:b/>
        </w:rPr>
      </w:pPr>
    </w:p>
    <w:p w:rsidR="00DB75FA" w:rsidRPr="00414311" w:rsidRDefault="00DB75FA" w:rsidP="00DB75FA">
      <w:pPr>
        <w:spacing w:after="0" w:line="240" w:lineRule="auto"/>
      </w:pPr>
      <w:r>
        <w:rPr>
          <w:b/>
        </w:rPr>
        <w:t xml:space="preserve">Conference </w:t>
      </w:r>
      <w:r w:rsidRPr="00414311">
        <w:rPr>
          <w:b/>
        </w:rPr>
        <w:t>Date:</w:t>
      </w:r>
      <w:r w:rsidRPr="00414311">
        <w:tab/>
      </w:r>
      <w:sdt>
        <w:sdtPr>
          <w:rPr>
            <w:rStyle w:val="Emphasis"/>
          </w:rPr>
          <w:id w:val="7502456"/>
          <w:placeholder>
            <w:docPart w:val="017C53F5006947819AC35040D9BA1A7B"/>
          </w:placeholder>
          <w:showingPlcHdr/>
          <w:date>
            <w:dateFormat w:val="MMMM d, yyyy"/>
            <w:lid w:val="en-US"/>
            <w:storeMappedDataAs w:val="dateTime"/>
            <w:calendar w:val="gregorian"/>
          </w:date>
        </w:sdtPr>
        <w:sdtEndPr>
          <w:rPr>
            <w:rStyle w:val="DefaultParagraphFont"/>
            <w:i w:val="0"/>
            <w:iCs w:val="0"/>
          </w:rPr>
        </w:sdtEndPr>
        <w:sdtContent>
          <w:r w:rsidRPr="00DB75FA">
            <w:rPr>
              <w:rStyle w:val="PlaceholderText"/>
              <w:color w:val="4F81BD" w:themeColor="accent1"/>
              <w:u w:val="single"/>
            </w:rPr>
            <w:t>Click here to enter a date</w:t>
          </w:r>
          <w:r w:rsidRPr="00DB75FA">
            <w:rPr>
              <w:rStyle w:val="PlaceholderText"/>
              <w:color w:val="4F81BD" w:themeColor="accent1"/>
            </w:rPr>
            <w:t>.</w:t>
          </w:r>
        </w:sdtContent>
      </w:sdt>
    </w:p>
    <w:p w:rsidR="00DB75FA" w:rsidRPr="00414311" w:rsidRDefault="00DB75FA" w:rsidP="00DB75FA">
      <w:pPr>
        <w:spacing w:after="0" w:line="240" w:lineRule="auto"/>
      </w:pPr>
      <w:r w:rsidRPr="00414311">
        <w:rPr>
          <w:b/>
        </w:rPr>
        <w:t>T</w:t>
      </w:r>
      <w:r>
        <w:rPr>
          <w:b/>
        </w:rPr>
        <w:t>ime</w:t>
      </w:r>
      <w:r w:rsidRPr="00414311">
        <w:rPr>
          <w:b/>
        </w:rPr>
        <w:t>:</w:t>
      </w:r>
      <w:r>
        <w:rPr>
          <w:b/>
        </w:rPr>
        <w:tab/>
      </w:r>
      <w:r>
        <w:rPr>
          <w:b/>
        </w:rPr>
        <w:tab/>
      </w:r>
      <w:r>
        <w:rPr>
          <w:b/>
        </w:rPr>
        <w:tab/>
      </w:r>
      <w:sdt>
        <w:sdtPr>
          <w:rPr>
            <w:b/>
          </w:rPr>
          <w:id w:val="7502460"/>
          <w:placeholder>
            <w:docPart w:val="0DA62AB3DD5F4481BEE86F1F2194D946"/>
          </w:placeholder>
          <w:showingPlcHdr/>
        </w:sdtPr>
        <w:sdtContent>
          <w:r w:rsidRPr="00166E05">
            <w:rPr>
              <w:rStyle w:val="PlaceholderText"/>
              <w:color w:val="4F81BD" w:themeColor="accent1"/>
              <w:u w:val="single"/>
            </w:rPr>
            <w:t>Enter meeting time.</w:t>
          </w:r>
        </w:sdtContent>
      </w:sdt>
    </w:p>
    <w:p w:rsidR="008B1350" w:rsidRDefault="008B1350" w:rsidP="008B1350">
      <w:pPr>
        <w:spacing w:after="0" w:line="240" w:lineRule="auto"/>
        <w:rPr>
          <w:b/>
        </w:rPr>
      </w:pPr>
    </w:p>
    <w:p w:rsidR="009A3AE8" w:rsidRPr="00414311" w:rsidRDefault="009A3AE8" w:rsidP="008B1350">
      <w:pPr>
        <w:spacing w:after="0" w:line="240" w:lineRule="auto"/>
      </w:pPr>
      <w:r w:rsidRPr="00414311">
        <w:rPr>
          <w:b/>
        </w:rPr>
        <w:t>P</w:t>
      </w:r>
      <w:r w:rsidR="00300080">
        <w:rPr>
          <w:b/>
        </w:rPr>
        <w:t>rime Contractor</w:t>
      </w:r>
      <w:r w:rsidRPr="00414311">
        <w:rPr>
          <w:b/>
        </w:rPr>
        <w:t>:</w:t>
      </w:r>
      <w:r>
        <w:rPr>
          <w:b/>
        </w:rPr>
        <w:tab/>
      </w:r>
      <w:sdt>
        <w:sdtPr>
          <w:id w:val="7502461"/>
          <w:placeholder>
            <w:docPart w:val="0C05902F07A74CC58AF07ABB7F86AE2E"/>
          </w:placeholder>
          <w:showingPlcHdr/>
        </w:sdtPr>
        <w:sdtContent>
          <w:r w:rsidR="008B1350" w:rsidRPr="00345BCE">
            <w:rPr>
              <w:rStyle w:val="PlaceholderText"/>
              <w:color w:val="4F81BD" w:themeColor="accent1"/>
              <w:u w:val="single"/>
            </w:rPr>
            <w:t>Enter Prime Contractor name</w:t>
          </w:r>
          <w:r w:rsidRPr="00345BCE">
            <w:rPr>
              <w:rStyle w:val="PlaceholderText"/>
              <w:color w:val="4F81BD" w:themeColor="accent1"/>
            </w:rPr>
            <w:t>.</w:t>
          </w:r>
        </w:sdtContent>
      </w:sdt>
    </w:p>
    <w:p w:rsidR="009A3AE8" w:rsidRPr="00414311" w:rsidRDefault="009A3AE8" w:rsidP="008B1350">
      <w:pPr>
        <w:spacing w:after="0" w:line="240" w:lineRule="auto"/>
      </w:pPr>
      <w:r>
        <w:t>(</w:t>
      </w:r>
      <w:proofErr w:type="gramStart"/>
      <w:r w:rsidRPr="00414311">
        <w:t>address</w:t>
      </w:r>
      <w:proofErr w:type="gramEnd"/>
      <w:r w:rsidRPr="00414311">
        <w:t>)</w:t>
      </w:r>
      <w:r>
        <w:tab/>
      </w:r>
      <w:r>
        <w:tab/>
      </w:r>
      <w:sdt>
        <w:sdtPr>
          <w:id w:val="7502462"/>
          <w:placeholder>
            <w:docPart w:val="43DECDE002C74172B810978394398903"/>
          </w:placeholder>
          <w:showingPlcHdr/>
        </w:sdtPr>
        <w:sdtContent>
          <w:r w:rsidR="008B1350" w:rsidRPr="00166E05">
            <w:rPr>
              <w:rStyle w:val="PlaceholderText"/>
              <w:color w:val="4F81BD" w:themeColor="accent1"/>
              <w:u w:val="single"/>
            </w:rPr>
            <w:t>Enter address</w:t>
          </w:r>
          <w:r w:rsidRPr="00702140">
            <w:rPr>
              <w:rStyle w:val="PlaceholderText"/>
              <w:color w:val="4F81BD" w:themeColor="accent1"/>
            </w:rPr>
            <w:t>.</w:t>
          </w:r>
        </w:sdtContent>
      </w:sdt>
    </w:p>
    <w:p w:rsidR="007410AA" w:rsidRDefault="007410AA" w:rsidP="008B1350">
      <w:pPr>
        <w:spacing w:after="0" w:line="240" w:lineRule="auto"/>
        <w:rPr>
          <w:b/>
        </w:rPr>
      </w:pPr>
      <w:r>
        <w:rPr>
          <w:b/>
        </w:rPr>
        <w:tab/>
      </w:r>
      <w:r>
        <w:rPr>
          <w:b/>
        </w:rPr>
        <w:tab/>
      </w:r>
      <w:r>
        <w:rPr>
          <w:b/>
        </w:rPr>
        <w:tab/>
      </w:r>
      <w:sdt>
        <w:sdtPr>
          <w:rPr>
            <w:b/>
          </w:rPr>
          <w:id w:val="11087297"/>
          <w:placeholder>
            <w:docPart w:val="BDF1C79E1B9D4B56AA526D02E988F105"/>
          </w:placeholder>
          <w:showingPlcHdr/>
        </w:sdtPr>
        <w:sdtContent>
          <w:r w:rsidR="00232701" w:rsidRPr="00166E05">
            <w:rPr>
              <w:rStyle w:val="PlaceholderText"/>
              <w:color w:val="4F81BD" w:themeColor="accent1"/>
              <w:u w:val="single"/>
            </w:rPr>
            <w:t>Enter Address</w:t>
          </w:r>
          <w:r w:rsidRPr="00166E05">
            <w:rPr>
              <w:rStyle w:val="PlaceholderText"/>
              <w:color w:val="4F81BD" w:themeColor="accent1"/>
              <w:u w:val="single"/>
            </w:rPr>
            <w:t>.</w:t>
          </w:r>
        </w:sdtContent>
      </w:sdt>
    </w:p>
    <w:p w:rsidR="007410AA" w:rsidRDefault="007410AA" w:rsidP="008B1350">
      <w:pPr>
        <w:spacing w:after="0" w:line="240" w:lineRule="auto"/>
        <w:rPr>
          <w:b/>
        </w:rPr>
      </w:pPr>
    </w:p>
    <w:p w:rsidR="009A3AE8" w:rsidRPr="00414311" w:rsidRDefault="009A3AE8" w:rsidP="008B1350">
      <w:pPr>
        <w:spacing w:after="0" w:line="240" w:lineRule="auto"/>
      </w:pPr>
      <w:r w:rsidRPr="00414311">
        <w:rPr>
          <w:b/>
        </w:rPr>
        <w:t>E</w:t>
      </w:r>
      <w:r w:rsidR="00300080">
        <w:rPr>
          <w:b/>
        </w:rPr>
        <w:t>ngineer(s</w:t>
      </w:r>
      <w:r w:rsidRPr="00414311">
        <w:rPr>
          <w:b/>
        </w:rPr>
        <w:t>):</w:t>
      </w:r>
      <w:r>
        <w:rPr>
          <w:b/>
        </w:rPr>
        <w:tab/>
      </w:r>
      <w:r>
        <w:rPr>
          <w:b/>
        </w:rPr>
        <w:tab/>
      </w:r>
      <w:sdt>
        <w:sdtPr>
          <w:rPr>
            <w:b/>
          </w:rPr>
          <w:id w:val="7502463"/>
          <w:placeholder>
            <w:docPart w:val="F14BF7F8D843429499E8B5A47C7EB718"/>
          </w:placeholder>
          <w:showingPlcHdr/>
        </w:sdtPr>
        <w:sdtContent>
          <w:r w:rsidRPr="00166E05">
            <w:rPr>
              <w:rStyle w:val="PlaceholderText"/>
              <w:color w:val="4F81BD" w:themeColor="accent1"/>
              <w:u w:val="single"/>
            </w:rPr>
            <w:t>Click here to enter text</w:t>
          </w:r>
          <w:r w:rsidRPr="00702140">
            <w:rPr>
              <w:rStyle w:val="PlaceholderText"/>
              <w:color w:val="4F81BD" w:themeColor="accent1"/>
            </w:rPr>
            <w:t>.</w:t>
          </w:r>
        </w:sdtContent>
      </w:sdt>
    </w:p>
    <w:p w:rsidR="009A3AE8" w:rsidRPr="00414311" w:rsidRDefault="009A3AE8" w:rsidP="008B1350">
      <w:pPr>
        <w:spacing w:after="0" w:line="240" w:lineRule="auto"/>
      </w:pPr>
      <w:r w:rsidRPr="00414311">
        <w:t>(</w:t>
      </w:r>
      <w:proofErr w:type="gramStart"/>
      <w:r w:rsidRPr="00414311">
        <w:t>address</w:t>
      </w:r>
      <w:proofErr w:type="gramEnd"/>
      <w:r w:rsidRPr="00414311">
        <w:t>)</w:t>
      </w:r>
      <w:r>
        <w:tab/>
      </w:r>
      <w:r>
        <w:tab/>
      </w:r>
      <w:sdt>
        <w:sdtPr>
          <w:id w:val="7502464"/>
          <w:placeholder>
            <w:docPart w:val="78237F4F770B4275AA0F0B3076BB8285"/>
          </w:placeholder>
          <w:showingPlcHdr/>
        </w:sdtPr>
        <w:sdtContent>
          <w:r w:rsidRPr="00166E05">
            <w:rPr>
              <w:rStyle w:val="PlaceholderText"/>
              <w:color w:val="4F81BD" w:themeColor="accent1"/>
              <w:u w:val="single"/>
            </w:rPr>
            <w:t>Click here to enter text</w:t>
          </w:r>
          <w:r w:rsidRPr="00702140">
            <w:rPr>
              <w:rStyle w:val="PlaceholderText"/>
              <w:color w:val="4F81BD" w:themeColor="accent1"/>
            </w:rPr>
            <w:t>.</w:t>
          </w:r>
        </w:sdtContent>
      </w:sdt>
    </w:p>
    <w:p w:rsidR="009A3AE8" w:rsidRPr="00414311" w:rsidRDefault="007410AA" w:rsidP="008B1350">
      <w:pPr>
        <w:spacing w:after="0" w:line="240" w:lineRule="auto"/>
      </w:pPr>
      <w:r>
        <w:tab/>
      </w:r>
      <w:r>
        <w:tab/>
      </w:r>
      <w:r>
        <w:tab/>
      </w:r>
      <w:sdt>
        <w:sdtPr>
          <w:id w:val="11087298"/>
          <w:placeholder>
            <w:docPart w:val="AF8E8DD671D647FCBDA5A3BA5D847398"/>
          </w:placeholder>
          <w:showingPlcHdr/>
        </w:sdtPr>
        <w:sdtContent>
          <w:r w:rsidRPr="00166E05">
            <w:rPr>
              <w:rStyle w:val="PlaceholderText"/>
              <w:color w:val="4F81BD" w:themeColor="accent1"/>
              <w:u w:val="single"/>
            </w:rPr>
            <w:t>Click here to enter text</w:t>
          </w:r>
          <w:r w:rsidRPr="00702140">
            <w:rPr>
              <w:rStyle w:val="PlaceholderText"/>
              <w:color w:val="4F81BD" w:themeColor="accent1"/>
            </w:rPr>
            <w:t>.</w:t>
          </w:r>
        </w:sdtContent>
      </w:sdt>
    </w:p>
    <w:p w:rsidR="007410AA" w:rsidRDefault="007410AA" w:rsidP="009A3AE8">
      <w:pPr>
        <w:jc w:val="center"/>
        <w:rPr>
          <w:b/>
        </w:rPr>
      </w:pPr>
    </w:p>
    <w:p w:rsidR="009A3AE8" w:rsidRPr="00300080" w:rsidRDefault="009A3AE8" w:rsidP="009A3AE8">
      <w:pPr>
        <w:jc w:val="center"/>
        <w:rPr>
          <w:b/>
          <w:sz w:val="24"/>
          <w:szCs w:val="24"/>
        </w:rPr>
      </w:pPr>
      <w:r w:rsidRPr="00300080">
        <w:rPr>
          <w:b/>
          <w:sz w:val="24"/>
          <w:szCs w:val="24"/>
        </w:rPr>
        <w:t>ITEMS OF DISCUSSION</w:t>
      </w:r>
    </w:p>
    <w:p w:rsidR="009A3AE8" w:rsidRPr="00510BDE" w:rsidRDefault="009A3AE8" w:rsidP="009A3AE8">
      <w:pPr>
        <w:numPr>
          <w:ilvl w:val="0"/>
          <w:numId w:val="1"/>
        </w:numPr>
        <w:spacing w:after="0" w:line="240" w:lineRule="auto"/>
        <w:rPr>
          <w:b/>
        </w:rPr>
      </w:pPr>
      <w:r w:rsidRPr="00510BDE">
        <w:rPr>
          <w:b/>
        </w:rPr>
        <w:t>Introductions</w:t>
      </w:r>
    </w:p>
    <w:p w:rsidR="009A3AE8" w:rsidRPr="00510BDE" w:rsidRDefault="009A3AE8" w:rsidP="000A528C">
      <w:pPr>
        <w:spacing w:after="0" w:line="240" w:lineRule="auto"/>
        <w:ind w:left="1260"/>
      </w:pPr>
      <w:r w:rsidRPr="00510BDE">
        <w:t>Sign-in sheet presented to everyone in attendance -</w:t>
      </w:r>
    </w:p>
    <w:p w:rsidR="009A3AE8" w:rsidRPr="00510BDE" w:rsidRDefault="009A3AE8" w:rsidP="009A3AE8">
      <w:pPr>
        <w:ind w:left="1260"/>
      </w:pPr>
      <w:r w:rsidRPr="00510BDE">
        <w:t>(</w:t>
      </w:r>
      <w:proofErr w:type="gramStart"/>
      <w:r w:rsidRPr="00510BDE">
        <w:t>the</w:t>
      </w:r>
      <w:proofErr w:type="gramEnd"/>
      <w:r w:rsidRPr="00510BDE">
        <w:t xml:space="preserve"> sign-in sheet should include everyone’s name, contact phone #, cell #, and e-mail address)</w:t>
      </w:r>
    </w:p>
    <w:p w:rsidR="009A3AE8" w:rsidRPr="00510BDE" w:rsidRDefault="009A3AE8" w:rsidP="009A3AE8">
      <w:pPr>
        <w:ind w:left="1260"/>
      </w:pPr>
    </w:p>
    <w:p w:rsidR="009A3AE8" w:rsidRPr="00510BDE" w:rsidRDefault="009A3AE8" w:rsidP="009A3AE8">
      <w:pPr>
        <w:numPr>
          <w:ilvl w:val="0"/>
          <w:numId w:val="1"/>
        </w:numPr>
        <w:spacing w:after="0" w:line="240" w:lineRule="auto"/>
        <w:rPr>
          <w:b/>
        </w:rPr>
      </w:pPr>
      <w:r w:rsidRPr="00510BDE">
        <w:rPr>
          <w:b/>
        </w:rPr>
        <w:t>EEO, Labor Standards and DBE Participation Information (</w:t>
      </w:r>
      <w:r w:rsidRPr="00510BDE">
        <w:t>discussion of form 9423)</w:t>
      </w:r>
      <w:r w:rsidRPr="00510BDE">
        <w:rPr>
          <w:b/>
        </w:rPr>
        <w:t xml:space="preserve"> to be read aloud </w:t>
      </w:r>
    </w:p>
    <w:p w:rsidR="009A3AE8" w:rsidRPr="00510BDE" w:rsidRDefault="009A3AE8" w:rsidP="009A3AE8">
      <w:pPr>
        <w:ind w:left="540"/>
        <w:rPr>
          <w:b/>
        </w:rPr>
      </w:pPr>
    </w:p>
    <w:p w:rsidR="009A3AE8" w:rsidRPr="00510BDE" w:rsidRDefault="009A3AE8" w:rsidP="000A528C">
      <w:pPr>
        <w:spacing w:after="0" w:line="240" w:lineRule="auto"/>
        <w:ind w:left="1260"/>
      </w:pPr>
      <w:r w:rsidRPr="00510BDE">
        <w:t>Does the Contractor have a copy of their EEO and Affirmative Action Policy?</w:t>
      </w:r>
    </w:p>
    <w:p w:rsidR="009A3AE8" w:rsidRPr="00510BDE" w:rsidRDefault="009A3AE8" w:rsidP="009A3AE8"/>
    <w:p w:rsidR="009A3AE8" w:rsidRPr="00510BDE" w:rsidRDefault="009A3AE8" w:rsidP="000A528C">
      <w:pPr>
        <w:spacing w:after="0" w:line="240" w:lineRule="auto"/>
        <w:ind w:left="1260"/>
      </w:pPr>
      <w:r w:rsidRPr="00510BDE">
        <w:t>Company EEO/DBE officer -</w:t>
      </w:r>
    </w:p>
    <w:p w:rsidR="009A3AE8" w:rsidRPr="00510BDE" w:rsidRDefault="009A3AE8" w:rsidP="009A3AE8"/>
    <w:p w:rsidR="009A3AE8" w:rsidRPr="00510BDE" w:rsidRDefault="009A3AE8" w:rsidP="000A528C">
      <w:pPr>
        <w:spacing w:after="0" w:line="240" w:lineRule="auto"/>
        <w:ind w:left="1260"/>
      </w:pPr>
      <w:r w:rsidRPr="00510BDE">
        <w:t>Project EEO/DBE officer -</w:t>
      </w:r>
    </w:p>
    <w:p w:rsidR="009A3AE8" w:rsidRPr="00510BDE" w:rsidRDefault="009A3AE8" w:rsidP="009A3AE8"/>
    <w:p w:rsidR="009A3AE8" w:rsidRDefault="009A3AE8" w:rsidP="0076511E">
      <w:pPr>
        <w:spacing w:after="0" w:line="240" w:lineRule="auto"/>
        <w:ind w:firstLine="720"/>
      </w:pPr>
      <w:r w:rsidRPr="00510BDE">
        <w:t xml:space="preserve">“EEO and Labor Compliance Job-Site Interviews” and “In-depth Contract Compliance” </w:t>
      </w:r>
      <w:r w:rsidR="00232701">
        <w:t>–</w:t>
      </w:r>
    </w:p>
    <w:p w:rsidR="00232701" w:rsidRDefault="00232701" w:rsidP="00232701">
      <w:pPr>
        <w:pStyle w:val="ListParagraph"/>
      </w:pPr>
    </w:p>
    <w:p w:rsidR="009A3AE8" w:rsidRDefault="0076511E" w:rsidP="00C21BAA">
      <w:pPr>
        <w:spacing w:after="0" w:line="240" w:lineRule="auto"/>
        <w:ind w:left="720"/>
      </w:pPr>
      <w:r>
        <w:t>T</w:t>
      </w:r>
      <w:r w:rsidR="00232701">
        <w:t xml:space="preserve">his project is </w:t>
      </w:r>
      <w:sdt>
        <w:sdtPr>
          <w:rPr>
            <w:rStyle w:val="SubtleEmphasis"/>
            <w:color w:val="548DD4" w:themeColor="text2" w:themeTint="99"/>
          </w:rPr>
          <w:alias w:val="DBE"/>
          <w:tag w:val="DBE"/>
          <w:id w:val="22622156"/>
          <w:placeholder>
            <w:docPart w:val="D6AAD43539984AB09304DBEA3ED2A613"/>
          </w:placeholder>
          <w:dropDownList>
            <w:listItem w:displayText="Race Concious" w:value="Race Concious"/>
            <w:listItem w:displayText="Race Neutral" w:value="Race Neutral"/>
            <w:listItem w:displayText="State Funded" w:value="State Funded"/>
          </w:dropDownList>
        </w:sdtPr>
        <w:sdtContent>
          <w:r w:rsidR="0048039B" w:rsidRPr="00345BCE">
            <w:rPr>
              <w:rStyle w:val="SubtleEmphasis"/>
              <w:color w:val="548DD4" w:themeColor="text2" w:themeTint="99"/>
            </w:rPr>
            <w:t>Race Conscious, Race Neutral, or State Funded</w:t>
          </w:r>
        </w:sdtContent>
      </w:sdt>
      <w:r w:rsidR="00AB655B">
        <w:t xml:space="preserve"> </w:t>
      </w:r>
      <w:r w:rsidR="00B13725">
        <w:t xml:space="preserve">. </w:t>
      </w:r>
      <w:r w:rsidR="00AB655B">
        <w:t>The</w:t>
      </w:r>
      <w:r>
        <w:t xml:space="preserve"> Race </w:t>
      </w:r>
      <w:r w:rsidR="0005552C">
        <w:t>Conscious</w:t>
      </w:r>
      <w:r>
        <w:t xml:space="preserve"> goal is </w:t>
      </w:r>
      <w:sdt>
        <w:sdtPr>
          <w:rPr>
            <w:rStyle w:val="SubtleEmphasis"/>
          </w:rPr>
          <w:id w:val="9286220"/>
          <w:placeholder>
            <w:docPart w:val="131A5AA0A2844B3EAF3B75F29F8489B1"/>
          </w:placeholder>
          <w:showingPlcHdr/>
        </w:sdtPr>
        <w:sdtEndPr>
          <w:rPr>
            <w:rStyle w:val="DefaultParagraphFont"/>
            <w:i w:val="0"/>
            <w:iCs w:val="0"/>
            <w:color w:val="auto"/>
          </w:rPr>
        </w:sdtEndPr>
        <w:sdtContent>
          <w:r w:rsidR="00C21BAA" w:rsidRPr="00306577">
            <w:rPr>
              <w:rStyle w:val="PlaceholderText"/>
              <w:color w:val="4F81BD" w:themeColor="accent1"/>
              <w:u w:val="single"/>
            </w:rPr>
            <w:t>Enter RC goal. Delete if RN</w:t>
          </w:r>
          <w:r w:rsidR="0048039B">
            <w:rPr>
              <w:rStyle w:val="PlaceholderText"/>
              <w:color w:val="4F81BD" w:themeColor="accent1"/>
              <w:u w:val="single"/>
            </w:rPr>
            <w:t xml:space="preserve"> or State funded</w:t>
          </w:r>
          <w:r w:rsidR="00C21BAA" w:rsidRPr="00306577">
            <w:rPr>
              <w:rStyle w:val="PlaceholderText"/>
              <w:color w:val="4F81BD" w:themeColor="accent1"/>
              <w:u w:val="single"/>
            </w:rPr>
            <w:t>.</w:t>
          </w:r>
        </w:sdtContent>
      </w:sdt>
      <w:r>
        <w:t xml:space="preserve"> </w:t>
      </w:r>
      <w:r w:rsidR="00B55A43">
        <w:t>%.</w:t>
      </w:r>
    </w:p>
    <w:p w:rsidR="0076511E" w:rsidRDefault="0076511E" w:rsidP="0076511E">
      <w:pPr>
        <w:spacing w:after="0" w:line="240" w:lineRule="auto"/>
      </w:pPr>
      <w:r>
        <w:tab/>
        <w:t xml:space="preserve">Intended DBE participation for this project </w:t>
      </w:r>
      <w:r w:rsidRPr="00D2283C">
        <w:t>is</w:t>
      </w:r>
      <w:r w:rsidR="00D2283C">
        <w:t xml:space="preserve"> </w:t>
      </w:r>
      <w:sdt>
        <w:sdtPr>
          <w:rPr>
            <w:rStyle w:val="SubtleEmphasis"/>
          </w:rPr>
          <w:id w:val="9286225"/>
          <w:placeholder>
            <w:docPart w:val="59A12855987E4A62A243BCAD2DC410E2"/>
          </w:placeholder>
          <w:showingPlcHdr/>
        </w:sdtPr>
        <w:sdtEndPr>
          <w:rPr>
            <w:rStyle w:val="PlaceholderText"/>
            <w:i w:val="0"/>
            <w:iCs w:val="0"/>
            <w:color w:val="4F81BD" w:themeColor="accent1"/>
            <w:u w:val="single"/>
          </w:rPr>
        </w:sdtEndPr>
        <w:sdtContent>
          <w:r w:rsidRPr="00D2283C">
            <w:rPr>
              <w:rStyle w:val="PlaceholderText"/>
              <w:color w:val="4F81BD" w:themeColor="accent1"/>
              <w:u w:val="single"/>
            </w:rPr>
            <w:t>Enter intended participation</w:t>
          </w:r>
          <w:r w:rsidR="006D2CC2">
            <w:rPr>
              <w:rStyle w:val="PlaceholderText"/>
              <w:color w:val="4F81BD" w:themeColor="accent1"/>
              <w:u w:val="single"/>
            </w:rPr>
            <w:t xml:space="preserve"> </w:t>
          </w:r>
        </w:sdtContent>
      </w:sdt>
      <w:r w:rsidR="006D2CC2" w:rsidRPr="00B13725">
        <w:rPr>
          <w:rStyle w:val="PlaceholderText"/>
          <w:color w:val="4F81BD" w:themeColor="accent1"/>
        </w:rPr>
        <w:t xml:space="preserve"> </w:t>
      </w:r>
      <w:r>
        <w:t>%.</w:t>
      </w:r>
    </w:p>
    <w:p w:rsidR="000344A3" w:rsidRPr="00510BDE" w:rsidRDefault="000344A3" w:rsidP="009A3AE8"/>
    <w:p w:rsidR="009A3AE8" w:rsidRPr="00510BDE" w:rsidRDefault="009A3AE8" w:rsidP="000A528C">
      <w:pPr>
        <w:spacing w:after="0" w:line="240" w:lineRule="auto"/>
        <w:ind w:left="1260"/>
      </w:pPr>
      <w:r w:rsidRPr="00510BDE">
        <w:t xml:space="preserve">Annual EEO Report (Form FHWA -1391) is applicable for the month of </w:t>
      </w:r>
      <w:sdt>
        <w:sdtPr>
          <w:rPr>
            <w:rStyle w:val="SubtleEmphasis"/>
          </w:rPr>
          <w:id w:val="11087300"/>
          <w:placeholder>
            <w:docPart w:val="F9F4B7B4ABF54395B06A46D9669D3612"/>
          </w:placeholder>
          <w:showingPlcHdr/>
        </w:sdtPr>
        <w:sdtEndPr>
          <w:rPr>
            <w:rStyle w:val="DefaultParagraphFont"/>
            <w:i w:val="0"/>
            <w:iCs w:val="0"/>
            <w:color w:val="auto"/>
          </w:rPr>
        </w:sdtEndPr>
        <w:sdtContent>
          <w:r w:rsidR="007410AA" w:rsidRPr="00166E05">
            <w:rPr>
              <w:rStyle w:val="PlaceholderText"/>
              <w:color w:val="4F81BD" w:themeColor="accent1"/>
              <w:u w:val="single"/>
            </w:rPr>
            <w:t>Starting month</w:t>
          </w:r>
          <w:r w:rsidR="008B1350" w:rsidRPr="00166E05">
            <w:rPr>
              <w:rStyle w:val="PlaceholderText"/>
              <w:color w:val="4F81BD" w:themeColor="accent1"/>
              <w:u w:val="single"/>
            </w:rPr>
            <w:t>?</w:t>
          </w:r>
          <w:r w:rsidR="007410AA" w:rsidRPr="00166E05">
            <w:rPr>
              <w:rStyle w:val="PlaceholderText"/>
              <w:color w:val="4F81BD" w:themeColor="accent1"/>
              <w:u w:val="single"/>
            </w:rPr>
            <w:t xml:space="preserve"> </w:t>
          </w:r>
        </w:sdtContent>
      </w:sdt>
      <w:r w:rsidR="00300080">
        <w:rPr>
          <w:rStyle w:val="Style1"/>
          <w:u w:val="single"/>
        </w:rPr>
        <w:t xml:space="preserve"> </w:t>
      </w:r>
      <w:proofErr w:type="gramStart"/>
      <w:r w:rsidRPr="00510BDE">
        <w:t>and</w:t>
      </w:r>
      <w:proofErr w:type="gramEnd"/>
      <w:r w:rsidRPr="00510BDE">
        <w:t xml:space="preserve"> must be filled out and received back by the Civil Rights Office no later than </w:t>
      </w:r>
      <w:sdt>
        <w:sdtPr>
          <w:rPr>
            <w:rStyle w:val="SubtleEmphasis"/>
          </w:rPr>
          <w:id w:val="11087301"/>
          <w:placeholder>
            <w:docPart w:val="B1D1CF714281466CBC4ECAE7C618272C"/>
          </w:placeholder>
          <w:showingPlcHdr/>
          <w:date>
            <w:dateFormat w:val="MMMM d, yyyy"/>
            <w:lid w:val="en-US"/>
            <w:storeMappedDataAs w:val="dateTime"/>
            <w:calendar w:val="gregorian"/>
          </w:date>
        </w:sdtPr>
        <w:sdtEndPr>
          <w:rPr>
            <w:rStyle w:val="DefaultParagraphFont"/>
            <w:b/>
            <w:i w:val="0"/>
            <w:iCs w:val="0"/>
            <w:color w:val="auto"/>
            <w:vertAlign w:val="superscript"/>
          </w:rPr>
        </w:sdtEndPr>
        <w:sdtContent>
          <w:r w:rsidR="007410AA" w:rsidRPr="00166E05">
            <w:rPr>
              <w:rStyle w:val="PlaceholderText"/>
              <w:color w:val="4F81BD" w:themeColor="accent1"/>
              <w:u w:val="single"/>
            </w:rPr>
            <w:t>Click here to enter a date</w:t>
          </w:r>
          <w:r w:rsidR="007410AA" w:rsidRPr="00702140">
            <w:rPr>
              <w:rStyle w:val="PlaceholderText"/>
              <w:color w:val="4F81BD" w:themeColor="accent1"/>
            </w:rPr>
            <w:t>.</w:t>
          </w:r>
        </w:sdtContent>
      </w:sdt>
      <w:r w:rsidRPr="00510BDE">
        <w:t>.</w:t>
      </w:r>
    </w:p>
    <w:p w:rsidR="009A3AE8" w:rsidRPr="00510BDE" w:rsidRDefault="009A3AE8" w:rsidP="009A3AE8">
      <w:pPr>
        <w:rPr>
          <w:b/>
          <w:vertAlign w:val="superscript"/>
        </w:rPr>
      </w:pPr>
    </w:p>
    <w:p w:rsidR="009A3AE8" w:rsidRPr="00510BDE" w:rsidRDefault="009A3AE8" w:rsidP="000A528C">
      <w:pPr>
        <w:spacing w:after="0" w:line="240" w:lineRule="auto"/>
        <w:ind w:left="1260"/>
      </w:pPr>
      <w:r w:rsidRPr="00510BDE">
        <w:t xml:space="preserve">Posters and Bulletin Board (prime and subs) - </w:t>
      </w:r>
    </w:p>
    <w:p w:rsidR="009A3AE8" w:rsidRPr="00510BDE" w:rsidRDefault="009A3AE8" w:rsidP="009A3AE8">
      <w:pPr>
        <w:ind w:left="2160" w:hanging="360"/>
      </w:pPr>
      <w:r w:rsidRPr="00510BDE">
        <w:t>-</w:t>
      </w:r>
      <w:r w:rsidRPr="00510BDE">
        <w:tab/>
        <w:t>What will the locations be for the posters?</w:t>
      </w:r>
    </w:p>
    <w:p w:rsidR="009A3AE8" w:rsidRPr="00510BDE" w:rsidRDefault="009A3AE8" w:rsidP="009A3AE8">
      <w:pPr>
        <w:ind w:left="2160" w:hanging="360"/>
      </w:pPr>
      <w:r w:rsidRPr="00510BDE">
        <w:t>-</w:t>
      </w:r>
      <w:r w:rsidRPr="00510BDE">
        <w:tab/>
        <w:t>All posters need to be up prior to start of construction!</w:t>
      </w:r>
    </w:p>
    <w:p w:rsidR="009A3AE8" w:rsidRPr="00510BDE" w:rsidRDefault="009A3AE8" w:rsidP="000A528C">
      <w:pPr>
        <w:spacing w:after="0" w:line="240" w:lineRule="auto"/>
        <w:ind w:left="1260"/>
      </w:pPr>
      <w:r w:rsidRPr="00510BDE">
        <w:t>Does the Contractor have a list of all the DBE firms that will be working on the project, their items of work, and work schedule (daily and weekly)?</w:t>
      </w:r>
    </w:p>
    <w:p w:rsidR="00B20863" w:rsidRDefault="00B20863" w:rsidP="000A528C">
      <w:pPr>
        <w:spacing w:after="0" w:line="240" w:lineRule="auto"/>
        <w:ind w:left="1260"/>
      </w:pPr>
    </w:p>
    <w:p w:rsidR="009A3AE8" w:rsidRPr="00510BDE" w:rsidRDefault="009A3AE8" w:rsidP="000A528C">
      <w:pPr>
        <w:spacing w:after="0" w:line="240" w:lineRule="auto"/>
        <w:ind w:left="1260"/>
      </w:pPr>
      <w:r w:rsidRPr="00510BDE">
        <w:t xml:space="preserve">Prompt Payment and </w:t>
      </w:r>
      <w:proofErr w:type="spellStart"/>
      <w:r w:rsidRPr="00510BDE">
        <w:t>Retainage</w:t>
      </w:r>
      <w:proofErr w:type="spellEnd"/>
      <w:r w:rsidRPr="00510BDE">
        <w:t xml:space="preserve"> procedures must be reviewed -</w:t>
      </w:r>
    </w:p>
    <w:p w:rsidR="009A3AE8" w:rsidRPr="00510BDE" w:rsidRDefault="009A3AE8" w:rsidP="009A3AE8"/>
    <w:p w:rsidR="009A3AE8" w:rsidRPr="00510BDE" w:rsidRDefault="009A3AE8" w:rsidP="000A528C">
      <w:pPr>
        <w:spacing w:after="0" w:line="240" w:lineRule="auto"/>
        <w:ind w:left="1260"/>
      </w:pPr>
      <w:r w:rsidRPr="00510BDE">
        <w:t>Chain of command for resolving issues needs to be discussed -</w:t>
      </w:r>
    </w:p>
    <w:p w:rsidR="009A3AE8" w:rsidRPr="00510BDE" w:rsidRDefault="009A3AE8" w:rsidP="009A3AE8"/>
    <w:p w:rsidR="009A3AE8" w:rsidRPr="00510BDE" w:rsidRDefault="009A3AE8" w:rsidP="000A528C">
      <w:pPr>
        <w:spacing w:after="0" w:line="240" w:lineRule="auto"/>
        <w:ind w:left="1260"/>
      </w:pPr>
      <w:r w:rsidRPr="00510BDE">
        <w:t xml:space="preserve">Review of Trainee </w:t>
      </w:r>
      <w:r w:rsidR="0005552C">
        <w:t>r</w:t>
      </w:r>
      <w:r w:rsidRPr="00510BDE">
        <w:t>equirements -</w:t>
      </w:r>
    </w:p>
    <w:p w:rsidR="009A3AE8" w:rsidRPr="00510BDE" w:rsidRDefault="009A3AE8" w:rsidP="009A3AE8"/>
    <w:p w:rsidR="009A3AE8" w:rsidRPr="00510BDE" w:rsidRDefault="009A3AE8" w:rsidP="000A528C">
      <w:pPr>
        <w:spacing w:after="0" w:line="240" w:lineRule="auto"/>
        <w:ind w:left="1260"/>
      </w:pPr>
      <w:r w:rsidRPr="00510BDE">
        <w:t>Pit Locations (Need all)</w:t>
      </w:r>
    </w:p>
    <w:p w:rsidR="009A3AE8" w:rsidRPr="00510BDE" w:rsidRDefault="009A3AE8" w:rsidP="009A3AE8">
      <w:pPr>
        <w:numPr>
          <w:ilvl w:val="1"/>
          <w:numId w:val="3"/>
        </w:numPr>
        <w:spacing w:after="0" w:line="240" w:lineRule="auto"/>
      </w:pPr>
      <w:r w:rsidRPr="00510BDE">
        <w:t>DOT requests the legal description of the pits for all aggregates that will be used on the project (including commercial sources).  Pits or Plant sites need to be virtually adjacent to the project R/W line in order to fall under Davis-Bacon.  Virtually adjacent means within ½ mile of the closest R/W line to the project.</w:t>
      </w:r>
    </w:p>
    <w:p w:rsidR="009A3AE8" w:rsidRPr="00414311" w:rsidRDefault="009A3AE8" w:rsidP="009A3AE8"/>
    <w:p w:rsidR="009A3AE8" w:rsidRPr="00414311" w:rsidRDefault="009A3AE8" w:rsidP="000A528C">
      <w:pPr>
        <w:spacing w:after="0" w:line="240" w:lineRule="auto"/>
        <w:ind w:left="1260"/>
      </w:pPr>
      <w:r w:rsidRPr="00414311">
        <w:t xml:space="preserve">Truck Driver Owner/Operators – The prime contractor is responsible for monitoring and verifying the status of all truck owner-operators or trucking subcontractors.  The DBE’s supervisor </w:t>
      </w:r>
      <w:r w:rsidRPr="00414311">
        <w:rPr>
          <w:b/>
        </w:rPr>
        <w:t>must</w:t>
      </w:r>
      <w:r w:rsidRPr="00414311">
        <w:t xml:space="preserve"> be on the project </w:t>
      </w:r>
      <w:r w:rsidRPr="00414311">
        <w:rPr>
          <w:b/>
        </w:rPr>
        <w:t>at all times</w:t>
      </w:r>
      <w:r w:rsidRPr="00414311">
        <w:t>.</w:t>
      </w:r>
    </w:p>
    <w:p w:rsidR="009A3AE8" w:rsidRPr="00414311" w:rsidRDefault="009A3AE8" w:rsidP="009A3AE8">
      <w:pPr>
        <w:ind w:left="1260"/>
      </w:pPr>
      <w:r w:rsidRPr="00414311">
        <w:t xml:space="preserve">DBE trucks along with leased trucks </w:t>
      </w:r>
      <w:r w:rsidRPr="00414311">
        <w:rPr>
          <w:b/>
        </w:rPr>
        <w:t xml:space="preserve">must </w:t>
      </w:r>
      <w:r w:rsidRPr="00414311">
        <w:t xml:space="preserve">display the </w:t>
      </w:r>
      <w:r w:rsidRPr="00414311">
        <w:rPr>
          <w:b/>
        </w:rPr>
        <w:t>name and identification number</w:t>
      </w:r>
      <w:r w:rsidRPr="00414311">
        <w:t xml:space="preserve"> of the DBE.</w:t>
      </w:r>
    </w:p>
    <w:p w:rsidR="009A3AE8" w:rsidRPr="00414311" w:rsidRDefault="009A3AE8" w:rsidP="009A3AE8"/>
    <w:p w:rsidR="009A3AE8" w:rsidRPr="00414311" w:rsidRDefault="009A3AE8" w:rsidP="009A3AE8">
      <w:pPr>
        <w:numPr>
          <w:ilvl w:val="0"/>
          <w:numId w:val="1"/>
        </w:numPr>
        <w:spacing w:after="0" w:line="240" w:lineRule="auto"/>
      </w:pPr>
      <w:r w:rsidRPr="00414311">
        <w:rPr>
          <w:b/>
        </w:rPr>
        <w:t>Payrolls</w:t>
      </w:r>
    </w:p>
    <w:p w:rsidR="00CF432D" w:rsidRDefault="00CF432D" w:rsidP="000A528C">
      <w:pPr>
        <w:spacing w:after="0" w:line="240" w:lineRule="auto"/>
        <w:ind w:left="1260"/>
      </w:pPr>
    </w:p>
    <w:p w:rsidR="009A3AE8" w:rsidRPr="00414311" w:rsidRDefault="009A3AE8" w:rsidP="000A528C">
      <w:pPr>
        <w:spacing w:after="0" w:line="240" w:lineRule="auto"/>
        <w:ind w:left="1260"/>
      </w:pPr>
      <w:r w:rsidRPr="00414311">
        <w:t>All contractors must comply with Labor Rates from US Department of Labor which specifies basic hourly rates and applicable fringe benefit payments for specific job classifications.</w:t>
      </w:r>
    </w:p>
    <w:p w:rsidR="009A3AE8" w:rsidRPr="00414311" w:rsidRDefault="009A3AE8" w:rsidP="009A3AE8"/>
    <w:p w:rsidR="009A3AE8" w:rsidRPr="00F37242" w:rsidRDefault="009A3AE8" w:rsidP="000A528C">
      <w:pPr>
        <w:spacing w:after="0" w:line="240" w:lineRule="auto"/>
        <w:ind w:left="1260"/>
      </w:pPr>
      <w:r w:rsidRPr="00F37242">
        <w:t xml:space="preserve">The initial entry for each employee must exhibit their address and </w:t>
      </w:r>
      <w:r w:rsidRPr="00F37242">
        <w:rPr>
          <w:u w:val="single"/>
        </w:rPr>
        <w:t>*unique ID number</w:t>
      </w:r>
      <w:r w:rsidRPr="00F37242">
        <w:t xml:space="preserve"> - proper classification as shown in the Labor Rates must also be shown. (Form WH347).</w:t>
      </w:r>
    </w:p>
    <w:p w:rsidR="009A3AE8" w:rsidRPr="00414311" w:rsidRDefault="009A3AE8" w:rsidP="000A528C">
      <w:pPr>
        <w:ind w:left="1260"/>
      </w:pPr>
      <w:r w:rsidRPr="00F37242">
        <w:t>*Changes regarding Social Security numbers in FHWA 1273. Unique ID numbers are required.</w:t>
      </w:r>
    </w:p>
    <w:p w:rsidR="009A3AE8" w:rsidRDefault="009A3AE8" w:rsidP="000A528C">
      <w:pPr>
        <w:spacing w:after="0" w:line="240" w:lineRule="auto"/>
        <w:ind w:left="1260"/>
      </w:pPr>
      <w:r w:rsidRPr="00414311">
        <w:t>A statement of compliance with entries as shown on Form WH348 must accompany each payroll</w:t>
      </w:r>
      <w:r>
        <w:t>.</w:t>
      </w:r>
    </w:p>
    <w:p w:rsidR="000A528C" w:rsidRPr="00414311" w:rsidRDefault="000A528C" w:rsidP="000A528C">
      <w:pPr>
        <w:spacing w:after="0" w:line="240" w:lineRule="auto"/>
        <w:ind w:left="1260"/>
      </w:pPr>
    </w:p>
    <w:p w:rsidR="009A3AE8" w:rsidRPr="00414311" w:rsidRDefault="009A3AE8" w:rsidP="000A528C">
      <w:pPr>
        <w:spacing w:after="0" w:line="240" w:lineRule="auto"/>
        <w:ind w:left="1260"/>
      </w:pPr>
      <w:r w:rsidRPr="00414311">
        <w:t>The subcontractors must submit their payrolls to the Prime Contractor for review/corrections prior to submitting to the Project Engineer.  Some indication that they have been reviewed by the Prime Contractor must appear on or with each payroll.</w:t>
      </w:r>
    </w:p>
    <w:p w:rsidR="000A528C" w:rsidRDefault="000A528C" w:rsidP="000A528C">
      <w:pPr>
        <w:spacing w:after="0" w:line="240" w:lineRule="auto"/>
        <w:ind w:left="1260"/>
      </w:pPr>
    </w:p>
    <w:p w:rsidR="009A3AE8" w:rsidRPr="00414311" w:rsidRDefault="009A3AE8" w:rsidP="000A528C">
      <w:pPr>
        <w:spacing w:after="0" w:line="240" w:lineRule="auto"/>
        <w:ind w:left="1260"/>
      </w:pPr>
      <w:r w:rsidRPr="00414311">
        <w:t xml:space="preserve">One payroll needs to be submitted to the Project </w:t>
      </w:r>
      <w:r w:rsidR="00646D52" w:rsidRPr="00414311">
        <w:t>Engineer</w:t>
      </w:r>
      <w:r w:rsidR="00646D52">
        <w:t>;</w:t>
      </w:r>
      <w:r w:rsidRPr="00414311">
        <w:t xml:space="preserve"> </w:t>
      </w:r>
      <w:r>
        <w:t>h</w:t>
      </w:r>
      <w:r w:rsidRPr="00414311">
        <w:t>owever, additional copies may be requested.</w:t>
      </w:r>
    </w:p>
    <w:p w:rsidR="009A3AE8" w:rsidRPr="00414311" w:rsidRDefault="009A3AE8" w:rsidP="009A3AE8"/>
    <w:p w:rsidR="009A3AE8" w:rsidRPr="00414311" w:rsidRDefault="009A3AE8" w:rsidP="009A3AE8">
      <w:pPr>
        <w:numPr>
          <w:ilvl w:val="1"/>
          <w:numId w:val="4"/>
        </w:numPr>
        <w:tabs>
          <w:tab w:val="clear" w:pos="1980"/>
          <w:tab w:val="num" w:pos="720"/>
        </w:tabs>
        <w:spacing w:after="0" w:line="240" w:lineRule="auto"/>
        <w:ind w:left="720"/>
      </w:pPr>
      <w:r w:rsidRPr="00414311">
        <w:rPr>
          <w:b/>
        </w:rPr>
        <w:t>Safety and Sanitation Requirements -</w:t>
      </w:r>
    </w:p>
    <w:p w:rsidR="009A3AE8" w:rsidRPr="00414311" w:rsidRDefault="009A3AE8" w:rsidP="009A3AE8">
      <w:pPr>
        <w:ind w:left="720"/>
      </w:pPr>
      <w:r>
        <w:t>The F</w:t>
      </w:r>
      <w:r w:rsidRPr="00414311">
        <w:t>ederal construction safety standards require contractors to establish and maintain a safety program.  If the contractor does not have a safety program</w:t>
      </w:r>
      <w:r>
        <w:t>,</w:t>
      </w:r>
      <w:r w:rsidRPr="00414311">
        <w:t xml:space="preserve"> he will not be permitted to start work!</w:t>
      </w:r>
    </w:p>
    <w:p w:rsidR="009A3AE8" w:rsidRPr="00414311" w:rsidRDefault="009A3AE8" w:rsidP="009A3AE8">
      <w:pPr>
        <w:ind w:left="1260"/>
      </w:pPr>
      <w:r w:rsidRPr="00F37242">
        <w:rPr>
          <w:b/>
          <w:bCs/>
        </w:rPr>
        <w:t xml:space="preserve">107.11 HIGH VISIBILITY CLOTHING </w:t>
      </w:r>
      <w:r w:rsidRPr="00F37242">
        <w:t>When not enclosed in a truck or equipment cab all workers within the Right of Way must wear retro reflective clothing that meets the most current ANSI/ISEA 107 Performance Class 2 or Class 3 requirements. Retro reflective clothing shall the outermost garment worn, in a clean condition, and closed in both front and rear. Open vests will not be allowed. Retro reflective clothing shall be replaced as necessary to maintain visibility and reflectivity.</w:t>
      </w:r>
    </w:p>
    <w:p w:rsidR="009A3AE8" w:rsidRDefault="009A3AE8" w:rsidP="000A528C">
      <w:pPr>
        <w:spacing w:after="0" w:line="240" w:lineRule="auto"/>
        <w:ind w:left="1260"/>
      </w:pPr>
      <w:r w:rsidRPr="00414311">
        <w:t>Is a copy of the Contractor’s safety program available to be filed with this report into the project records?</w:t>
      </w:r>
    </w:p>
    <w:p w:rsidR="000A528C" w:rsidRPr="00414311" w:rsidRDefault="000A528C" w:rsidP="000A528C">
      <w:pPr>
        <w:spacing w:after="0" w:line="240" w:lineRule="auto"/>
        <w:ind w:left="1260"/>
      </w:pPr>
    </w:p>
    <w:p w:rsidR="009A3AE8" w:rsidRPr="00414311" w:rsidRDefault="009A3AE8" w:rsidP="000A528C">
      <w:pPr>
        <w:spacing w:after="0" w:line="240" w:lineRule="auto"/>
        <w:ind w:left="1260"/>
      </w:pPr>
      <w:r w:rsidRPr="00414311">
        <w:t>Does the Contractor have the current copies of the Federal Construction Safety Standards and applicable occupational safety and health regulations</w:t>
      </w:r>
      <w:r w:rsidR="00702140">
        <w:t>?</w:t>
      </w:r>
      <w:r w:rsidRPr="00414311">
        <w:t xml:space="preserve">  Are they accessible to all company personnel who are involved in potentially hazardous situations?</w:t>
      </w:r>
    </w:p>
    <w:p w:rsidR="009A3AE8" w:rsidRPr="00414311" w:rsidRDefault="009A3AE8" w:rsidP="009A3AE8"/>
    <w:p w:rsidR="009A3AE8" w:rsidRPr="00414311" w:rsidRDefault="009A3AE8" w:rsidP="00295CC2">
      <w:pPr>
        <w:spacing w:after="0" w:line="240" w:lineRule="auto"/>
        <w:ind w:left="1260"/>
      </w:pPr>
      <w:r w:rsidRPr="00414311">
        <w:t>Who is the Contractor’s safety officer?</w:t>
      </w:r>
      <w:r w:rsidR="00625130">
        <w:t xml:space="preserve"> </w:t>
      </w:r>
      <w:r w:rsidR="008B0EC7">
        <w:tab/>
      </w:r>
      <w:sdt>
        <w:sdtPr>
          <w:rPr>
            <w:rStyle w:val="Style2"/>
          </w:rPr>
          <w:alias w:val="Underline"/>
          <w:tag w:val="Underline"/>
          <w:id w:val="7292504"/>
          <w:placeholder>
            <w:docPart w:val="3F25567F2AC64D5A8CBB8F044A162D4B"/>
          </w:placeholder>
          <w:showingPlcHdr/>
        </w:sdtPr>
        <w:sdtEndPr>
          <w:rPr>
            <w:rStyle w:val="DefaultParagraphFont"/>
            <w:u w:val="none"/>
          </w:rPr>
        </w:sdtEndPr>
        <w:sdtContent>
          <w:r w:rsidR="00FC616E" w:rsidRPr="00BB2220">
            <w:rPr>
              <w:rStyle w:val="PlaceholderText"/>
              <w:color w:val="548DD4" w:themeColor="text2" w:themeTint="99"/>
            </w:rPr>
            <w:t>Enter name</w:t>
          </w:r>
        </w:sdtContent>
      </w:sdt>
    </w:p>
    <w:p w:rsidR="00FC616E" w:rsidRDefault="00FC616E" w:rsidP="00FC616E">
      <w:pPr>
        <w:spacing w:after="0" w:line="240" w:lineRule="auto"/>
      </w:pPr>
    </w:p>
    <w:p w:rsidR="009A3AE8" w:rsidRDefault="009A3AE8" w:rsidP="00FC616E">
      <w:pPr>
        <w:spacing w:after="0" w:line="240" w:lineRule="auto"/>
        <w:ind w:left="540" w:firstLine="720"/>
      </w:pPr>
      <w:r w:rsidRPr="00414311">
        <w:t>Who is the Contractor’s project safety officer (if different from previous person)?</w:t>
      </w:r>
    </w:p>
    <w:sdt>
      <w:sdtPr>
        <w:rPr>
          <w:rStyle w:val="Style2"/>
        </w:rPr>
        <w:id w:val="7292506"/>
        <w:placeholder>
          <w:docPart w:val="E0138E867B454E0B9931446420094250"/>
        </w:placeholder>
        <w:showingPlcHdr/>
        <w:text/>
      </w:sdtPr>
      <w:sdtEndPr>
        <w:rPr>
          <w:rStyle w:val="DefaultParagraphFont"/>
          <w:u w:val="none"/>
        </w:rPr>
      </w:sdtEndPr>
      <w:sdtContent>
        <w:p w:rsidR="00FC616E" w:rsidRPr="00414311" w:rsidRDefault="00FC616E" w:rsidP="00FC616E">
          <w:pPr>
            <w:spacing w:after="0" w:line="240" w:lineRule="auto"/>
            <w:ind w:left="540" w:firstLine="720"/>
          </w:pPr>
          <w:r w:rsidRPr="00BB2220">
            <w:rPr>
              <w:rStyle w:val="PlaceholderText"/>
              <w:color w:val="548DD4" w:themeColor="text2" w:themeTint="99"/>
            </w:rPr>
            <w:t>Enter Name</w:t>
          </w:r>
        </w:p>
      </w:sdtContent>
    </w:sdt>
    <w:p w:rsidR="009A3AE8" w:rsidRPr="00414311" w:rsidRDefault="00FC616E" w:rsidP="009A3AE8">
      <w:r>
        <w:tab/>
      </w:r>
      <w:r>
        <w:tab/>
      </w:r>
    </w:p>
    <w:p w:rsidR="009A3AE8" w:rsidRPr="00414311" w:rsidRDefault="009A3AE8" w:rsidP="000A528C">
      <w:pPr>
        <w:spacing w:after="0" w:line="240" w:lineRule="auto"/>
        <w:ind w:left="1260"/>
      </w:pPr>
      <w:r w:rsidRPr="00414311">
        <w:t>What method does the contractor utilize in conveying information t</w:t>
      </w:r>
      <w:r>
        <w:t>o employees regarding company, S</w:t>
      </w:r>
      <w:r w:rsidRPr="00414311">
        <w:t>tate</w:t>
      </w:r>
      <w:r>
        <w:t>,</w:t>
      </w:r>
      <w:r w:rsidRPr="00414311">
        <w:t xml:space="preserve"> and </w:t>
      </w:r>
      <w:r>
        <w:t>F</w:t>
      </w:r>
      <w:r w:rsidRPr="00414311">
        <w:t xml:space="preserve">ederal safety requirements?  </w:t>
      </w:r>
    </w:p>
    <w:p w:rsidR="009A3AE8" w:rsidRPr="00414311" w:rsidRDefault="009A3AE8" w:rsidP="009A3AE8"/>
    <w:p w:rsidR="009A3AE8" w:rsidRPr="00414311" w:rsidRDefault="009A3AE8" w:rsidP="000A528C">
      <w:pPr>
        <w:spacing w:after="0" w:line="240" w:lineRule="auto"/>
        <w:ind w:left="1260"/>
      </w:pPr>
      <w:r w:rsidRPr="00414311">
        <w:t>What method does the Contractor use to ensure that his subcontractors comply with these safety requirements?</w:t>
      </w:r>
    </w:p>
    <w:p w:rsidR="009A3AE8" w:rsidRPr="00414311" w:rsidRDefault="009A3AE8" w:rsidP="009A3AE8"/>
    <w:p w:rsidR="009A3AE8" w:rsidRPr="00414311" w:rsidRDefault="009A3AE8" w:rsidP="009A3AE8">
      <w:pPr>
        <w:numPr>
          <w:ilvl w:val="1"/>
          <w:numId w:val="5"/>
        </w:numPr>
        <w:tabs>
          <w:tab w:val="clear" w:pos="1980"/>
          <w:tab w:val="num" w:pos="720"/>
        </w:tabs>
        <w:spacing w:after="0" w:line="240" w:lineRule="auto"/>
        <w:ind w:left="720"/>
        <w:rPr>
          <w:b/>
        </w:rPr>
      </w:pPr>
      <w:r w:rsidRPr="00414311">
        <w:rPr>
          <w:b/>
        </w:rPr>
        <w:t xml:space="preserve">Erosion and Water Pollution Control </w:t>
      </w:r>
    </w:p>
    <w:p w:rsidR="009A3AE8" w:rsidRPr="00414311" w:rsidRDefault="009A3AE8" w:rsidP="009A3AE8">
      <w:pPr>
        <w:ind w:left="720"/>
      </w:pPr>
      <w:r w:rsidRPr="00414311">
        <w:t>Section 110.03 of the NDDOT Standard Specifications requires that the Contractor submit in writing a plan for temporary erosion and pollution</w:t>
      </w:r>
      <w:r>
        <w:t xml:space="preserve"> </w:t>
      </w:r>
      <w:r w:rsidRPr="00414311">
        <w:t xml:space="preserve">control before he commences work on the project.  </w:t>
      </w:r>
    </w:p>
    <w:p w:rsidR="009A3AE8" w:rsidRPr="00414311" w:rsidRDefault="009A3AE8" w:rsidP="000A528C">
      <w:pPr>
        <w:spacing w:after="0" w:line="240" w:lineRule="auto"/>
        <w:ind w:left="1260"/>
      </w:pPr>
      <w:r w:rsidRPr="00414311">
        <w:t>Do you have a copy of the plan with you at this time?</w:t>
      </w:r>
    </w:p>
    <w:p w:rsidR="009A3AE8" w:rsidRPr="00414311" w:rsidRDefault="009A3AE8" w:rsidP="009A3AE8"/>
    <w:p w:rsidR="009A3AE8" w:rsidRPr="00414311" w:rsidRDefault="009A3AE8" w:rsidP="000A528C">
      <w:pPr>
        <w:spacing w:after="0" w:line="240" w:lineRule="auto"/>
        <w:ind w:left="1260"/>
      </w:pPr>
      <w:r w:rsidRPr="00414311">
        <w:t xml:space="preserve">Has the Contractor fulfilled his/her obligations as covered in </w:t>
      </w:r>
      <w:r w:rsidRPr="00414311">
        <w:br/>
        <w:t xml:space="preserve">SP – </w:t>
      </w:r>
      <w:proofErr w:type="gramStart"/>
      <w:r w:rsidRPr="00414311">
        <w:t>SW(</w:t>
      </w:r>
      <w:proofErr w:type="gramEnd"/>
      <w:r w:rsidRPr="00414311">
        <w:t>G) “Storm Water Pollution Prevention – General Permit”? Any</w:t>
      </w:r>
      <w:r>
        <w:t xml:space="preserve"> permits required by the ND Department</w:t>
      </w:r>
      <w:r w:rsidRPr="00414311">
        <w:t xml:space="preserve"> of Health are required such as filing a “Notice of Intent to Obtain Coverage </w:t>
      </w:r>
      <w:r w:rsidR="00702140">
        <w:t>u</w:t>
      </w:r>
      <w:r w:rsidRPr="00414311">
        <w:t xml:space="preserve">nder NDPDES General Permit for Storm Water Discharge Associated with Construction Activity”.  </w:t>
      </w:r>
    </w:p>
    <w:p w:rsidR="009A3AE8" w:rsidRPr="00414311" w:rsidRDefault="009A3AE8" w:rsidP="009A3AE8"/>
    <w:p w:rsidR="009A3AE8" w:rsidRPr="00414311" w:rsidRDefault="009A3AE8" w:rsidP="000A528C">
      <w:pPr>
        <w:spacing w:after="0" w:line="240" w:lineRule="auto"/>
        <w:ind w:left="1260"/>
      </w:pPr>
      <w:r w:rsidRPr="00414311">
        <w:t>A copy of these completed and approved requirements needs to be furnished to the engineer prior to commencement of work!</w:t>
      </w:r>
    </w:p>
    <w:p w:rsidR="009A3AE8" w:rsidRPr="00414311" w:rsidRDefault="009A3AE8" w:rsidP="009A3AE8"/>
    <w:p w:rsidR="009A3AE8" w:rsidRPr="00414311" w:rsidRDefault="009A3AE8" w:rsidP="009A3AE8">
      <w:pPr>
        <w:numPr>
          <w:ilvl w:val="1"/>
          <w:numId w:val="6"/>
        </w:numPr>
        <w:tabs>
          <w:tab w:val="clear" w:pos="1980"/>
        </w:tabs>
        <w:spacing w:after="0" w:line="240" w:lineRule="auto"/>
        <w:ind w:left="720"/>
        <w:rPr>
          <w:b/>
        </w:rPr>
      </w:pPr>
      <w:r w:rsidRPr="00414311">
        <w:rPr>
          <w:b/>
        </w:rPr>
        <w:t xml:space="preserve">Field Laboratory </w:t>
      </w:r>
    </w:p>
    <w:p w:rsidR="009A3AE8" w:rsidRPr="00414311" w:rsidRDefault="009A3AE8" w:rsidP="009A3AE8">
      <w:pPr>
        <w:ind w:left="720"/>
      </w:pPr>
      <w:r w:rsidRPr="00414311">
        <w:t>A “Field Laboratory – Type</w:t>
      </w:r>
      <w:r>
        <w:t xml:space="preserve"> </w:t>
      </w:r>
      <w:sdt>
        <w:sdtPr>
          <w:rPr>
            <w:rStyle w:val="SubtleEmphasis"/>
          </w:rPr>
          <w:id w:val="7502465"/>
          <w:placeholder>
            <w:docPart w:val="1F0F9275F3FB48D7BBBFC96A79E34295"/>
          </w:placeholder>
          <w:showingPlcHdr/>
        </w:sdtPr>
        <w:sdtEndPr>
          <w:rPr>
            <w:rStyle w:val="DefaultParagraphFont"/>
            <w:i w:val="0"/>
            <w:iCs w:val="0"/>
            <w:color w:val="auto"/>
          </w:rPr>
        </w:sdtEndPr>
        <w:sdtContent>
          <w:r w:rsidR="007410AA" w:rsidRPr="00166E05">
            <w:rPr>
              <w:rStyle w:val="PlaceholderText"/>
              <w:color w:val="4F81BD" w:themeColor="accent1"/>
              <w:u w:val="single"/>
            </w:rPr>
            <w:t>A, B, or C?</w:t>
          </w:r>
        </w:sdtContent>
      </w:sdt>
      <w:r w:rsidR="009E4732">
        <w:t xml:space="preserve"> </w:t>
      </w:r>
      <w:r w:rsidRPr="00414311">
        <w:t xml:space="preserve">” is required prior to commencement of any work.  An exception may be made if discussed with project engineer and approved.  </w:t>
      </w:r>
    </w:p>
    <w:p w:rsidR="009A3AE8" w:rsidRPr="00414311" w:rsidRDefault="009A3AE8" w:rsidP="009A3AE8">
      <w:pPr>
        <w:ind w:left="720"/>
      </w:pPr>
    </w:p>
    <w:p w:rsidR="009A3AE8" w:rsidRPr="00414311" w:rsidRDefault="009A3AE8" w:rsidP="000A528C">
      <w:pPr>
        <w:spacing w:after="0" w:line="240" w:lineRule="auto"/>
        <w:ind w:left="1260"/>
      </w:pPr>
      <w:r w:rsidRPr="00414311">
        <w:t xml:space="preserve">The location of this laboratory will be </w:t>
      </w:r>
      <w:sdt>
        <w:sdtPr>
          <w:rPr>
            <w:rStyle w:val="SubtleEmphasis"/>
          </w:rPr>
          <w:id w:val="7502466"/>
          <w:placeholder>
            <w:docPart w:val="D3FDEF170E914380990DB1CF4568EE37"/>
          </w:placeholder>
          <w:showingPlcHdr/>
        </w:sdtPr>
        <w:sdtEndPr>
          <w:rPr>
            <w:rStyle w:val="DefaultParagraphFont"/>
            <w:i w:val="0"/>
            <w:iCs w:val="0"/>
            <w:color w:val="auto"/>
          </w:rPr>
        </w:sdtEndPr>
        <w:sdtContent>
          <w:proofErr w:type="gramStart"/>
          <w:r w:rsidR="00AB655B">
            <w:rPr>
              <w:rStyle w:val="PlaceholderText"/>
              <w:color w:val="4F81BD" w:themeColor="accent1"/>
              <w:u w:val="single"/>
            </w:rPr>
            <w:t>enter</w:t>
          </w:r>
          <w:proofErr w:type="gramEnd"/>
          <w:r w:rsidR="00AB655B">
            <w:rPr>
              <w:rStyle w:val="PlaceholderText"/>
              <w:color w:val="4F81BD" w:themeColor="accent1"/>
              <w:u w:val="single"/>
            </w:rPr>
            <w:t xml:space="preserve"> proposed l</w:t>
          </w:r>
          <w:r w:rsidR="00323566" w:rsidRPr="00166E05">
            <w:rPr>
              <w:rStyle w:val="PlaceholderText"/>
              <w:color w:val="4F81BD" w:themeColor="accent1"/>
              <w:u w:val="single"/>
            </w:rPr>
            <w:t>ab location</w:t>
          </w:r>
        </w:sdtContent>
      </w:sdt>
      <w:r w:rsidRPr="00414311">
        <w:t xml:space="preserve"> as agreed upon by the Contractor and the NDDOT. </w:t>
      </w:r>
    </w:p>
    <w:p w:rsidR="009A3AE8" w:rsidRPr="00414311" w:rsidRDefault="009A3AE8" w:rsidP="009A3AE8"/>
    <w:p w:rsidR="009A3AE8" w:rsidRPr="00414311" w:rsidRDefault="009A3AE8" w:rsidP="000A528C">
      <w:pPr>
        <w:spacing w:after="0" w:line="240" w:lineRule="auto"/>
        <w:ind w:left="1260"/>
      </w:pPr>
      <w:r w:rsidRPr="00414311">
        <w:t>Phone service and a</w:t>
      </w:r>
      <w:r>
        <w:t xml:space="preserve"> copy machine (with reduction cap</w:t>
      </w:r>
      <w:r w:rsidRPr="00414311">
        <w:t>abilities) are required.</w:t>
      </w:r>
    </w:p>
    <w:p w:rsidR="009A3AE8" w:rsidRPr="00414311" w:rsidRDefault="009A3AE8" w:rsidP="009A3AE8">
      <w:pPr>
        <w:ind w:left="720"/>
      </w:pPr>
    </w:p>
    <w:p w:rsidR="009A3AE8" w:rsidRPr="00414311" w:rsidRDefault="009A3AE8" w:rsidP="009A3AE8">
      <w:pPr>
        <w:numPr>
          <w:ilvl w:val="1"/>
          <w:numId w:val="7"/>
        </w:numPr>
        <w:tabs>
          <w:tab w:val="clear" w:pos="1980"/>
          <w:tab w:val="num" w:pos="720"/>
        </w:tabs>
        <w:spacing w:after="0" w:line="240" w:lineRule="auto"/>
        <w:ind w:left="720"/>
        <w:rPr>
          <w:b/>
        </w:rPr>
      </w:pPr>
      <w:r w:rsidRPr="00414311">
        <w:rPr>
          <w:b/>
        </w:rPr>
        <w:t>Claims for Adjustment and Disputes</w:t>
      </w:r>
    </w:p>
    <w:p w:rsidR="009A3AE8" w:rsidRDefault="009A3AE8" w:rsidP="009A3AE8">
      <w:pPr>
        <w:ind w:left="720"/>
      </w:pPr>
      <w:r w:rsidRPr="00414311">
        <w:lastRenderedPageBreak/>
        <w:t>Top section of “Notice of Intent to File a Claim” (SFN 16743) was read</w:t>
      </w:r>
      <w:r>
        <w:t>,</w:t>
      </w:r>
      <w:r w:rsidRPr="00414311">
        <w:t xml:space="preserve"> and Section 104.06 was referred to.  A copy of this form was given to the Contractor.  All “Notice of Intents” must be filed through the Prime Contractor.</w:t>
      </w:r>
    </w:p>
    <w:p w:rsidR="009A3AE8" w:rsidRPr="00414311" w:rsidRDefault="009A3AE8" w:rsidP="009A3AE8">
      <w:pPr>
        <w:ind w:left="720"/>
      </w:pPr>
      <w:r>
        <w:t xml:space="preserve">SFN 16743 Notice of Intent to File a Claim   </w:t>
      </w:r>
      <w:hyperlink r:id="rId5" w:history="1">
        <w:r w:rsidRPr="00B3011F">
          <w:rPr>
            <w:rStyle w:val="Hyperlink"/>
          </w:rPr>
          <w:t>http://www.dot.nd.gov/forms/sfn16743.pdf</w:t>
        </w:r>
      </w:hyperlink>
    </w:p>
    <w:p w:rsidR="009A3AE8" w:rsidRPr="00414311" w:rsidRDefault="009A3AE8" w:rsidP="009A3AE8">
      <w:pPr>
        <w:jc w:val="right"/>
        <w:rPr>
          <w:b/>
          <w:sz w:val="28"/>
          <w:szCs w:val="28"/>
          <w:u w:val="single"/>
        </w:rPr>
      </w:pPr>
    </w:p>
    <w:p w:rsidR="009A3AE8" w:rsidRPr="00414311" w:rsidRDefault="009A3AE8" w:rsidP="009A3AE8">
      <w:pPr>
        <w:numPr>
          <w:ilvl w:val="1"/>
          <w:numId w:val="7"/>
        </w:numPr>
        <w:tabs>
          <w:tab w:val="clear" w:pos="1980"/>
          <w:tab w:val="num" w:pos="720"/>
        </w:tabs>
        <w:spacing w:after="0" w:line="240" w:lineRule="auto"/>
        <w:ind w:left="720"/>
        <w:rPr>
          <w:b/>
        </w:rPr>
      </w:pPr>
      <w:r w:rsidRPr="00414311">
        <w:rPr>
          <w:b/>
        </w:rPr>
        <w:t>Subcontractors and Suppliers</w:t>
      </w:r>
    </w:p>
    <w:p w:rsidR="009A3AE8" w:rsidRPr="00414311" w:rsidRDefault="009A3AE8" w:rsidP="009A3AE8">
      <w:pPr>
        <w:ind w:left="720"/>
      </w:pPr>
      <w:r w:rsidRPr="00414311">
        <w:t>A request for subletting work must be submitted and approved prior to any work by the subcontractor on the project.  (SFN 5682 – Rev. 2-2000)</w:t>
      </w:r>
    </w:p>
    <w:p w:rsidR="009A3AE8" w:rsidRPr="00414311" w:rsidRDefault="009A3AE8" w:rsidP="007C4C37">
      <w:pPr>
        <w:spacing w:after="120" w:line="240" w:lineRule="auto"/>
        <w:ind w:left="1267"/>
      </w:pPr>
      <w:r w:rsidRPr="00414311">
        <w:t>Has the Contractor submitted all his requests to sublet?</w:t>
      </w:r>
    </w:p>
    <w:p w:rsidR="009A3AE8" w:rsidRDefault="009A3AE8" w:rsidP="007C4C37">
      <w:pPr>
        <w:spacing w:after="120" w:line="240" w:lineRule="auto"/>
        <w:ind w:left="1267"/>
      </w:pPr>
      <w:r w:rsidRPr="00414311">
        <w:t>A list of known subcontractors along with their work is shown below:</w:t>
      </w:r>
    </w:p>
    <w:p w:rsidR="004A3AD4" w:rsidRDefault="004A3AD4" w:rsidP="007C4C37">
      <w:pPr>
        <w:spacing w:after="120" w:line="240" w:lineRule="auto"/>
        <w:ind w:left="1267"/>
      </w:pPr>
    </w:p>
    <w:p w:rsidR="004A3AD4" w:rsidRDefault="004A3AD4" w:rsidP="007C4C37">
      <w:pPr>
        <w:spacing w:after="120" w:line="240" w:lineRule="auto"/>
        <w:ind w:left="1267"/>
      </w:pPr>
      <w:r>
        <w:t>A list of known material suppliers and the items they are supplying is listed below:</w:t>
      </w:r>
    </w:p>
    <w:p w:rsidR="004A3AD4" w:rsidRPr="00414311" w:rsidRDefault="004A3AD4" w:rsidP="007C4C37">
      <w:pPr>
        <w:spacing w:after="120" w:line="240" w:lineRule="auto"/>
        <w:ind w:left="1267"/>
      </w:pPr>
    </w:p>
    <w:p w:rsidR="009A3AE8" w:rsidRPr="00414311" w:rsidRDefault="009A3AE8" w:rsidP="009A3AE8">
      <w:pPr>
        <w:numPr>
          <w:ilvl w:val="1"/>
          <w:numId w:val="7"/>
        </w:numPr>
        <w:tabs>
          <w:tab w:val="clear" w:pos="1980"/>
          <w:tab w:val="num" w:pos="720"/>
        </w:tabs>
        <w:spacing w:after="0" w:line="240" w:lineRule="auto"/>
        <w:ind w:left="720"/>
        <w:rPr>
          <w:b/>
        </w:rPr>
      </w:pPr>
      <w:r w:rsidRPr="00414311">
        <w:rPr>
          <w:b/>
        </w:rPr>
        <w:t>Utilities</w:t>
      </w:r>
    </w:p>
    <w:p w:rsidR="009A3AE8" w:rsidRPr="00414311" w:rsidRDefault="009A3AE8" w:rsidP="009A3AE8">
      <w:pPr>
        <w:ind w:left="720"/>
      </w:pPr>
      <w:r w:rsidRPr="00414311">
        <w:t xml:space="preserve">The Prime Contractor along with his/her sub-contractors </w:t>
      </w:r>
      <w:r w:rsidR="003D09D0" w:rsidRPr="00414311">
        <w:t>is</w:t>
      </w:r>
      <w:r w:rsidRPr="00414311">
        <w:t xml:space="preserve"> required to notify the North Dakota One C</w:t>
      </w:r>
      <w:r w:rsidR="003D09D0">
        <w:t>a</w:t>
      </w:r>
      <w:r w:rsidRPr="00414311">
        <w:t xml:space="preserve">ll System prior to the beginning of construction, so that they can locate and mark all utilities in the project area.  </w:t>
      </w:r>
    </w:p>
    <w:p w:rsidR="009A3AE8" w:rsidRPr="00414311" w:rsidRDefault="009A3AE8" w:rsidP="009A3AE8">
      <w:pPr>
        <w:numPr>
          <w:ilvl w:val="1"/>
          <w:numId w:val="7"/>
        </w:numPr>
        <w:tabs>
          <w:tab w:val="clear" w:pos="1980"/>
          <w:tab w:val="num" w:pos="720"/>
        </w:tabs>
        <w:spacing w:after="0" w:line="240" w:lineRule="auto"/>
        <w:ind w:left="720"/>
        <w:rPr>
          <w:b/>
        </w:rPr>
      </w:pPr>
      <w:r w:rsidRPr="00414311">
        <w:rPr>
          <w:b/>
        </w:rPr>
        <w:t>Materials</w:t>
      </w:r>
    </w:p>
    <w:p w:rsidR="009A3AE8" w:rsidRPr="00414311" w:rsidRDefault="009A3AE8" w:rsidP="009A3AE8">
      <w:pPr>
        <w:ind w:left="720"/>
      </w:pPr>
      <w:r w:rsidRPr="00414311">
        <w:t>Specifications require that certifications and/or shop drawings must be furnished for certain items.  The certifications and shop drawings must comply with the Standard Specifications and be submitted and approved (when necessary) prior to any installation taking place.</w:t>
      </w:r>
    </w:p>
    <w:p w:rsidR="009A3AE8" w:rsidRPr="00414311" w:rsidRDefault="009A3AE8" w:rsidP="000A528C">
      <w:pPr>
        <w:spacing w:after="0" w:line="240" w:lineRule="auto"/>
        <w:ind w:left="1260"/>
      </w:pPr>
      <w:r w:rsidRPr="00414311">
        <w:t>If the Contractor is going to request payment for material on hand</w:t>
      </w:r>
      <w:r>
        <w:t>,</w:t>
      </w:r>
      <w:r w:rsidRPr="00414311">
        <w:t xml:space="preserve"> it must meet the requirements covered in Section 109.06 of the Standard Specifications.</w:t>
      </w:r>
    </w:p>
    <w:p w:rsidR="009A3AE8" w:rsidRPr="00414311" w:rsidRDefault="009A3AE8" w:rsidP="009A3AE8">
      <w:pPr>
        <w:numPr>
          <w:ilvl w:val="1"/>
          <w:numId w:val="3"/>
        </w:numPr>
        <w:spacing w:after="0" w:line="240" w:lineRule="auto"/>
      </w:pPr>
      <w:r w:rsidRPr="00414311">
        <w:t>Perishable material must be stored in an approved storage facility and, if required by the Engineer, recertified prior to incorporation into the project</w:t>
      </w:r>
      <w:r>
        <w:t>.</w:t>
      </w:r>
    </w:p>
    <w:p w:rsidR="009A3AE8" w:rsidRPr="00414311" w:rsidRDefault="009A3AE8" w:rsidP="009A3AE8">
      <w:pPr>
        <w:numPr>
          <w:ilvl w:val="1"/>
          <w:numId w:val="3"/>
        </w:numPr>
        <w:spacing w:after="0" w:line="240" w:lineRule="auto"/>
      </w:pPr>
      <w:r w:rsidRPr="00414311">
        <w:t>The value of the material used in one item of work must exceed $</w:t>
      </w:r>
      <w:r w:rsidR="00BB0059">
        <w:t>2</w:t>
      </w:r>
      <w:r w:rsidRPr="00414311">
        <w:t xml:space="preserve">,000 and must not be scheduled for incorporation into the project within 30 days after delivery </w:t>
      </w:r>
    </w:p>
    <w:p w:rsidR="009A3AE8" w:rsidRPr="00414311" w:rsidRDefault="009A3AE8" w:rsidP="009A3AE8">
      <w:pPr>
        <w:ind w:left="720"/>
      </w:pPr>
    </w:p>
    <w:p w:rsidR="009A3AE8" w:rsidRPr="00414311" w:rsidRDefault="009A3AE8" w:rsidP="000A528C">
      <w:pPr>
        <w:spacing w:after="0" w:line="240" w:lineRule="auto"/>
        <w:ind w:left="1260"/>
      </w:pPr>
      <w:r w:rsidRPr="00414311">
        <w:t>If Fabric (such as reinforcement, structural, riprap) is to be used on the project</w:t>
      </w:r>
      <w:r>
        <w:t>,</w:t>
      </w:r>
      <w:r w:rsidRPr="00414311">
        <w:t xml:space="preserve"> </w:t>
      </w:r>
      <w:r>
        <w:t>it</w:t>
      </w:r>
      <w:r w:rsidRPr="00414311">
        <w:t xml:space="preserve"> must be on the project 21 days prior to installation so that they can be tested.</w:t>
      </w:r>
    </w:p>
    <w:p w:rsidR="009A3AE8" w:rsidRPr="00414311" w:rsidRDefault="009A3AE8" w:rsidP="000A528C">
      <w:pPr>
        <w:spacing w:after="0" w:line="240" w:lineRule="auto"/>
        <w:ind w:left="1260"/>
      </w:pPr>
      <w:r w:rsidRPr="00414311">
        <w:t>What type of guardrail end terminal will be used</w:t>
      </w:r>
      <w:r>
        <w:t>,</w:t>
      </w:r>
      <w:r w:rsidRPr="00414311">
        <w:t xml:space="preserve"> and if it is</w:t>
      </w:r>
      <w:r>
        <w:t xml:space="preserve"> FLEAT, what taper will be used?</w:t>
      </w:r>
    </w:p>
    <w:p w:rsidR="009A3AE8" w:rsidRPr="00414311" w:rsidRDefault="009A3AE8" w:rsidP="009A3AE8">
      <w:pPr>
        <w:ind w:left="720"/>
      </w:pPr>
      <w:r w:rsidRPr="00414311">
        <w:t xml:space="preserve"> </w:t>
      </w:r>
    </w:p>
    <w:p w:rsidR="009A3AE8" w:rsidRPr="00414311" w:rsidRDefault="009A3AE8" w:rsidP="009A3AE8">
      <w:pPr>
        <w:numPr>
          <w:ilvl w:val="1"/>
          <w:numId w:val="7"/>
        </w:numPr>
        <w:tabs>
          <w:tab w:val="clear" w:pos="1980"/>
          <w:tab w:val="num" w:pos="720"/>
        </w:tabs>
        <w:spacing w:after="0" w:line="240" w:lineRule="auto"/>
        <w:ind w:left="720"/>
        <w:rPr>
          <w:b/>
        </w:rPr>
      </w:pPr>
      <w:r w:rsidRPr="00414311">
        <w:rPr>
          <w:b/>
        </w:rPr>
        <w:t>Inert Waste Material (Section 107.10 of Standard Specifications)</w:t>
      </w:r>
    </w:p>
    <w:p w:rsidR="009A3AE8" w:rsidRPr="00414311" w:rsidRDefault="009A3AE8" w:rsidP="009A3AE8">
      <w:pPr>
        <w:ind w:left="720"/>
        <w:rPr>
          <w:b/>
        </w:rPr>
      </w:pPr>
    </w:p>
    <w:p w:rsidR="009A3AE8" w:rsidRPr="00414311" w:rsidRDefault="009A3AE8" w:rsidP="000A528C">
      <w:pPr>
        <w:spacing w:after="0" w:line="240" w:lineRule="auto"/>
        <w:ind w:left="1260"/>
        <w:rPr>
          <w:b/>
        </w:rPr>
      </w:pPr>
      <w:r w:rsidRPr="00414311">
        <w:t>This work consists of the proper disposal of materials to include but not limited to; concrete, steel, bituminous pavements and bases.</w:t>
      </w:r>
    </w:p>
    <w:p w:rsidR="009A3AE8" w:rsidRPr="00414311" w:rsidRDefault="009A3AE8" w:rsidP="009A3AE8"/>
    <w:p w:rsidR="009A3AE8" w:rsidRPr="00414311" w:rsidRDefault="009A3AE8" w:rsidP="000A528C">
      <w:pPr>
        <w:spacing w:after="0" w:line="240" w:lineRule="auto"/>
        <w:ind w:left="1260"/>
        <w:rPr>
          <w:b/>
        </w:rPr>
      </w:pPr>
      <w:r w:rsidRPr="00414311">
        <w:t>Disposal of the material needs to be at an approved permanent waste management facility or</w:t>
      </w:r>
    </w:p>
    <w:p w:rsidR="009A3AE8" w:rsidRPr="00414311" w:rsidRDefault="009A3AE8" w:rsidP="009A3AE8">
      <w:pPr>
        <w:rPr>
          <w:b/>
        </w:rPr>
      </w:pPr>
    </w:p>
    <w:p w:rsidR="009A3AE8" w:rsidRPr="00414311" w:rsidRDefault="009A3AE8" w:rsidP="000A528C">
      <w:pPr>
        <w:spacing w:after="0" w:line="240" w:lineRule="auto"/>
        <w:ind w:left="1260"/>
        <w:rPr>
          <w:b/>
        </w:rPr>
      </w:pPr>
      <w:r w:rsidRPr="00414311">
        <w:t xml:space="preserve">Waste may be disposed at an alternate site if an “Inert Waste Disposal Variance Application,” SFN 50278, </w:t>
      </w:r>
      <w:r w:rsidR="00CF432D">
        <w:t>is</w:t>
      </w:r>
      <w:r w:rsidRPr="00414311">
        <w:t xml:space="preserve"> filed w</w:t>
      </w:r>
      <w:r>
        <w:t>ith</w:t>
      </w:r>
      <w:r w:rsidR="00CF432D">
        <w:t>,</w:t>
      </w:r>
      <w:r>
        <w:t xml:space="preserve"> and approved by the ND Department</w:t>
      </w:r>
      <w:r w:rsidRPr="00414311">
        <w:t xml:space="preserve"> of Health – Division.  </w:t>
      </w:r>
    </w:p>
    <w:p w:rsidR="009A3AE8" w:rsidRPr="00414311" w:rsidRDefault="009A3AE8" w:rsidP="009A3AE8">
      <w:pPr>
        <w:rPr>
          <w:b/>
        </w:rPr>
      </w:pPr>
    </w:p>
    <w:p w:rsidR="009A3AE8" w:rsidRPr="00414311" w:rsidRDefault="009A3AE8" w:rsidP="000A528C">
      <w:pPr>
        <w:spacing w:after="0" w:line="240" w:lineRule="auto"/>
        <w:ind w:left="1260"/>
        <w:rPr>
          <w:b/>
        </w:rPr>
      </w:pPr>
      <w:r w:rsidRPr="00414311">
        <w:t>If a variance is filed, the Contractor shall furnish the engineer with an approved copy before any material is disposed at the site.</w:t>
      </w:r>
    </w:p>
    <w:p w:rsidR="009A3AE8" w:rsidRPr="00414311" w:rsidRDefault="009A3AE8" w:rsidP="009A3AE8">
      <w:pPr>
        <w:jc w:val="right"/>
        <w:rPr>
          <w:b/>
          <w:sz w:val="28"/>
          <w:szCs w:val="28"/>
          <w:u w:val="single"/>
        </w:rPr>
      </w:pPr>
    </w:p>
    <w:p w:rsidR="009A3AE8" w:rsidRPr="00414311" w:rsidRDefault="009A3AE8" w:rsidP="009A3AE8">
      <w:pPr>
        <w:numPr>
          <w:ilvl w:val="1"/>
          <w:numId w:val="7"/>
        </w:numPr>
        <w:tabs>
          <w:tab w:val="clear" w:pos="1980"/>
          <w:tab w:val="num" w:pos="720"/>
        </w:tabs>
        <w:spacing w:after="0" w:line="240" w:lineRule="auto"/>
        <w:ind w:left="720"/>
        <w:rPr>
          <w:b/>
        </w:rPr>
      </w:pPr>
      <w:r w:rsidRPr="00414311">
        <w:rPr>
          <w:b/>
        </w:rPr>
        <w:t>Railroad Insurance</w:t>
      </w:r>
    </w:p>
    <w:p w:rsidR="009A3AE8" w:rsidRPr="00414311" w:rsidRDefault="009A3AE8" w:rsidP="009A3AE8">
      <w:pPr>
        <w:ind w:left="720"/>
        <w:rPr>
          <w:b/>
        </w:rPr>
      </w:pPr>
    </w:p>
    <w:p w:rsidR="009A3AE8" w:rsidRPr="00414311" w:rsidRDefault="009A3AE8" w:rsidP="000A528C">
      <w:pPr>
        <w:spacing w:after="0" w:line="240" w:lineRule="auto"/>
        <w:ind w:left="1260"/>
        <w:rPr>
          <w:b/>
        </w:rPr>
      </w:pPr>
      <w:r w:rsidRPr="00414311">
        <w:t>If Railroad Insurance is required on this project</w:t>
      </w:r>
      <w:r>
        <w:t>,</w:t>
      </w:r>
      <w:r w:rsidRPr="00414311">
        <w:t xml:space="preserve"> has it been filed by the Contractor?</w:t>
      </w:r>
    </w:p>
    <w:p w:rsidR="009A3AE8" w:rsidRPr="00414311" w:rsidRDefault="009A3AE8" w:rsidP="009A3AE8"/>
    <w:p w:rsidR="009A3AE8" w:rsidRPr="00414311" w:rsidRDefault="009A3AE8" w:rsidP="000A528C">
      <w:pPr>
        <w:spacing w:after="0" w:line="240" w:lineRule="auto"/>
        <w:ind w:left="1260"/>
        <w:rPr>
          <w:b/>
        </w:rPr>
      </w:pPr>
      <w:r w:rsidRPr="00414311">
        <w:t>Has it been approved?</w:t>
      </w:r>
    </w:p>
    <w:p w:rsidR="009A3AE8" w:rsidRPr="00414311" w:rsidRDefault="009A3AE8" w:rsidP="009A3AE8">
      <w:pPr>
        <w:ind w:left="2160" w:hanging="360"/>
      </w:pPr>
      <w:r w:rsidRPr="00414311">
        <w:t>-</w:t>
      </w:r>
      <w:r w:rsidRPr="00414311">
        <w:tab/>
        <w:t>If it has not been approved, no work can begin within the Railroad R/W.</w:t>
      </w:r>
    </w:p>
    <w:p w:rsidR="009A3AE8" w:rsidRPr="00414311" w:rsidRDefault="009A3AE8" w:rsidP="009A3AE8">
      <w:pPr>
        <w:ind w:left="900"/>
        <w:rPr>
          <w:b/>
        </w:rPr>
      </w:pPr>
    </w:p>
    <w:p w:rsidR="009A3AE8" w:rsidRPr="00414311" w:rsidRDefault="009A3AE8" w:rsidP="009A3AE8">
      <w:pPr>
        <w:numPr>
          <w:ilvl w:val="1"/>
          <w:numId w:val="7"/>
        </w:numPr>
        <w:tabs>
          <w:tab w:val="clear" w:pos="1980"/>
          <w:tab w:val="num" w:pos="720"/>
        </w:tabs>
        <w:spacing w:after="0" w:line="240" w:lineRule="auto"/>
        <w:ind w:left="720"/>
        <w:rPr>
          <w:b/>
        </w:rPr>
      </w:pPr>
      <w:r w:rsidRPr="00414311">
        <w:rPr>
          <w:b/>
        </w:rPr>
        <w:t>Construction</w:t>
      </w:r>
    </w:p>
    <w:p w:rsidR="00B20863" w:rsidRDefault="00B20863" w:rsidP="000A528C">
      <w:pPr>
        <w:spacing w:after="0" w:line="240" w:lineRule="auto"/>
        <w:ind w:left="1260"/>
      </w:pPr>
    </w:p>
    <w:p w:rsidR="009A3AE8" w:rsidRPr="00414311" w:rsidRDefault="009A3AE8" w:rsidP="000A528C">
      <w:pPr>
        <w:spacing w:after="0" w:line="240" w:lineRule="auto"/>
        <w:ind w:left="1260"/>
        <w:rPr>
          <w:b/>
        </w:rPr>
      </w:pPr>
      <w:r w:rsidRPr="00414311">
        <w:t xml:space="preserve">This contract has a completion date of </w:t>
      </w:r>
      <w:sdt>
        <w:sdtPr>
          <w:rPr>
            <w:rStyle w:val="SubtleEmphasis"/>
          </w:rPr>
          <w:id w:val="7502467"/>
          <w:placeholder>
            <w:docPart w:val="F20E3E0D699A49389AB996A94C1EB534"/>
          </w:placeholder>
          <w:showingPlcHdr/>
          <w:date>
            <w:dateFormat w:val="MMMM d, yyyy"/>
            <w:lid w:val="en-US"/>
            <w:storeMappedDataAs w:val="dateTime"/>
            <w:calendar w:val="gregorian"/>
          </w:date>
        </w:sdtPr>
        <w:sdtEndPr>
          <w:rPr>
            <w:rStyle w:val="DefaultParagraphFont"/>
            <w:b/>
            <w:i w:val="0"/>
            <w:iCs w:val="0"/>
            <w:color w:val="auto"/>
          </w:rPr>
        </w:sdtEndPr>
        <w:sdtContent>
          <w:r w:rsidR="000730AF" w:rsidRPr="00166E05">
            <w:rPr>
              <w:rStyle w:val="PlaceholderText"/>
              <w:color w:val="4F81BD" w:themeColor="accent1"/>
              <w:u w:val="single"/>
            </w:rPr>
            <w:t xml:space="preserve">Click </w:t>
          </w:r>
          <w:r w:rsidR="00323566" w:rsidRPr="00166E05">
            <w:rPr>
              <w:rStyle w:val="PlaceholderText"/>
              <w:color w:val="4F81BD" w:themeColor="accent1"/>
              <w:u w:val="single"/>
            </w:rPr>
            <w:t xml:space="preserve">on completion </w:t>
          </w:r>
          <w:r w:rsidR="000730AF" w:rsidRPr="00166E05">
            <w:rPr>
              <w:rStyle w:val="PlaceholderText"/>
              <w:color w:val="4F81BD" w:themeColor="accent1"/>
              <w:u w:val="single"/>
            </w:rPr>
            <w:t>date</w:t>
          </w:r>
          <w:r w:rsidR="00D677E2">
            <w:rPr>
              <w:rStyle w:val="PlaceholderText"/>
              <w:color w:val="4F81BD" w:themeColor="accent1"/>
              <w:u w:val="single"/>
            </w:rPr>
            <w:t>.</w:t>
          </w:r>
        </w:sdtContent>
      </w:sdt>
      <w:r w:rsidRPr="00414311">
        <w:t xml:space="preserve"> </w:t>
      </w:r>
      <w:proofErr w:type="gramStart"/>
      <w:r w:rsidRPr="00414311">
        <w:t>with</w:t>
      </w:r>
      <w:proofErr w:type="gramEnd"/>
      <w:r w:rsidRPr="00414311">
        <w:t xml:space="preserve"> a guarantee of</w:t>
      </w:r>
      <w:r w:rsidR="000730AF">
        <w:t xml:space="preserve"> </w:t>
      </w:r>
      <w:sdt>
        <w:sdtPr>
          <w:rPr>
            <w:rStyle w:val="SubtleEmphasis"/>
          </w:rPr>
          <w:id w:val="7502469"/>
          <w:placeholder>
            <w:docPart w:val="9EEDD4DE7F684508B5DF257851A8958F"/>
          </w:placeholder>
          <w:showingPlcHdr/>
        </w:sdtPr>
        <w:sdtEndPr>
          <w:rPr>
            <w:rStyle w:val="DefaultParagraphFont"/>
            <w:i w:val="0"/>
            <w:iCs w:val="0"/>
            <w:color w:val="auto"/>
          </w:rPr>
        </w:sdtEndPr>
        <w:sdtContent>
          <w:r w:rsidR="00165735" w:rsidRPr="00165735">
            <w:rPr>
              <w:rStyle w:val="PlaceholderText"/>
              <w:color w:val="4F81BD" w:themeColor="accent1"/>
              <w:u w:val="single"/>
            </w:rPr>
            <w:t xml:space="preserve">enter </w:t>
          </w:r>
          <w:r w:rsidR="00323566" w:rsidRPr="00166E05">
            <w:rPr>
              <w:rStyle w:val="PlaceholderText"/>
              <w:color w:val="4F81BD" w:themeColor="accent1"/>
              <w:u w:val="single"/>
            </w:rPr>
            <w:t>number of working days</w:t>
          </w:r>
        </w:sdtContent>
      </w:sdt>
      <w:r w:rsidRPr="00414311">
        <w:t xml:space="preserve"> </w:t>
      </w:r>
      <w:r w:rsidR="000730AF">
        <w:t xml:space="preserve"> </w:t>
      </w:r>
      <w:r w:rsidRPr="00414311">
        <w:t xml:space="preserve">working days.  If applicable working days will be counted from a known date which for this project is </w:t>
      </w:r>
      <w:sdt>
        <w:sdtPr>
          <w:rPr>
            <w:rStyle w:val="SubtleEmphasis"/>
          </w:rPr>
          <w:id w:val="7502470"/>
          <w:placeholder>
            <w:docPart w:val="796D9FB591F543F98BCF453C6EE4E27A"/>
          </w:placeholder>
          <w:showingPlcHdr/>
          <w:date>
            <w:dateFormat w:val="MMMM d, yyyy"/>
            <w:lid w:val="en-US"/>
            <w:storeMappedDataAs w:val="dateTime"/>
            <w:calendar w:val="gregorian"/>
          </w:date>
        </w:sdtPr>
        <w:sdtEndPr>
          <w:rPr>
            <w:rStyle w:val="DefaultParagraphFont"/>
            <w:i w:val="0"/>
            <w:iCs w:val="0"/>
            <w:color w:val="auto"/>
          </w:rPr>
        </w:sdtEndPr>
        <w:sdtContent>
          <w:r w:rsidR="000730AF" w:rsidRPr="00166E05">
            <w:rPr>
              <w:rStyle w:val="PlaceholderText"/>
              <w:color w:val="4F81BD" w:themeColor="accent1"/>
              <w:u w:val="single"/>
            </w:rPr>
            <w:t xml:space="preserve">enter </w:t>
          </w:r>
          <w:r w:rsidR="00323566" w:rsidRPr="00166E05">
            <w:rPr>
              <w:rStyle w:val="PlaceholderText"/>
              <w:color w:val="4F81BD" w:themeColor="accent1"/>
              <w:u w:val="single"/>
            </w:rPr>
            <w:t>the known</w:t>
          </w:r>
          <w:r w:rsidR="000730AF" w:rsidRPr="00166E05">
            <w:rPr>
              <w:rStyle w:val="PlaceholderText"/>
              <w:color w:val="4F81BD" w:themeColor="accent1"/>
              <w:u w:val="single"/>
            </w:rPr>
            <w:t xml:space="preserve"> date</w:t>
          </w:r>
        </w:sdtContent>
      </w:sdt>
      <w:r>
        <w:rPr>
          <w:b/>
        </w:rPr>
        <w:t>,</w:t>
      </w:r>
      <w:r w:rsidRPr="00414311">
        <w:t xml:space="preserve"> </w:t>
      </w:r>
      <w:r>
        <w:t>d</w:t>
      </w:r>
      <w:r w:rsidRPr="00414311">
        <w:t>ays will be counted as provided in the Proposal and as stated in Section 108.04 of the Standard Specifications or Supplemental</w:t>
      </w:r>
      <w:r>
        <w:t xml:space="preserve"> Specifications.</w:t>
      </w:r>
    </w:p>
    <w:p w:rsidR="009A3AE8" w:rsidRPr="00414311" w:rsidRDefault="009A3AE8" w:rsidP="009A3AE8"/>
    <w:p w:rsidR="009A3AE8" w:rsidRPr="00414311" w:rsidRDefault="009A3AE8" w:rsidP="000A528C">
      <w:pPr>
        <w:spacing w:after="0" w:line="240" w:lineRule="auto"/>
        <w:ind w:left="1260"/>
      </w:pPr>
      <w:proofErr w:type="gramStart"/>
      <w:r w:rsidRPr="00414311">
        <w:t xml:space="preserve">Tentative work </w:t>
      </w:r>
      <w:r w:rsidR="00144808" w:rsidRPr="00414311">
        <w:t>schedule</w:t>
      </w:r>
      <w:r w:rsidR="00144808">
        <w:t xml:space="preserve"> and location.</w:t>
      </w:r>
      <w:proofErr w:type="gramEnd"/>
    </w:p>
    <w:p w:rsidR="00144808" w:rsidRDefault="009A3AE8" w:rsidP="009A3AE8">
      <w:pPr>
        <w:ind w:left="2160" w:hanging="360"/>
      </w:pPr>
      <w:r w:rsidRPr="00414311">
        <w:t>-</w:t>
      </w:r>
      <w:r w:rsidRPr="00414311">
        <w:tab/>
        <w:t>The Contractor will begin work on</w:t>
      </w:r>
      <w:proofErr w:type="gramStart"/>
      <w:r w:rsidR="00144808">
        <w:t xml:space="preserve">, </w:t>
      </w:r>
      <w:r w:rsidRPr="00414311">
        <w:t xml:space="preserve"> </w:t>
      </w:r>
      <w:proofErr w:type="gramEnd"/>
      <w:sdt>
        <w:sdtPr>
          <w:rPr>
            <w:rStyle w:val="SubtleEmphasis"/>
          </w:rPr>
          <w:id w:val="7502471"/>
          <w:placeholder>
            <w:docPart w:val="FF09D63D657843ECADA93E8D3D17FFE7"/>
          </w:placeholder>
          <w:showingPlcHdr/>
          <w:date>
            <w:dateFormat w:val="MMMM d, yyyy"/>
            <w:lid w:val="en-US"/>
            <w:storeMappedDataAs w:val="dateTime"/>
            <w:calendar w:val="gregorian"/>
          </w:date>
        </w:sdtPr>
        <w:sdtEndPr>
          <w:rPr>
            <w:rStyle w:val="DefaultParagraphFont"/>
            <w:i w:val="0"/>
            <w:iCs w:val="0"/>
            <w:color w:val="auto"/>
          </w:rPr>
        </w:sdtEndPr>
        <w:sdtContent>
          <w:r w:rsidR="00323566" w:rsidRPr="00166E05">
            <w:rPr>
              <w:rStyle w:val="PlaceholderText"/>
              <w:color w:val="4F81BD" w:themeColor="accent1"/>
              <w:u w:val="single"/>
            </w:rPr>
            <w:t>starting date</w:t>
          </w:r>
        </w:sdtContent>
      </w:sdt>
      <w:r w:rsidRPr="00414311">
        <w:rPr>
          <w:b/>
        </w:rPr>
        <w:t>.</w:t>
      </w:r>
      <w:r w:rsidRPr="00414311">
        <w:t xml:space="preserve">  </w:t>
      </w:r>
    </w:p>
    <w:p w:rsidR="009A3AE8" w:rsidRPr="00414311" w:rsidRDefault="009A3AE8" w:rsidP="000A528C">
      <w:pPr>
        <w:spacing w:after="0" w:line="240" w:lineRule="auto"/>
        <w:ind w:left="1260"/>
      </w:pPr>
      <w:r w:rsidRPr="00414311">
        <w:t>Requests to work on Sundays or recognized State Holidays must be in writing and given to the engineer by the preceding Thursday morning.  The request will be reviewed</w:t>
      </w:r>
      <w:r>
        <w:t>,</w:t>
      </w:r>
      <w:r w:rsidRPr="00414311">
        <w:t xml:space="preserve"> and an answer will be given to the Contractor by Friday morning.</w:t>
      </w:r>
    </w:p>
    <w:p w:rsidR="00300080" w:rsidRDefault="00300080" w:rsidP="000A528C">
      <w:pPr>
        <w:spacing w:after="0" w:line="240" w:lineRule="auto"/>
        <w:ind w:left="1260"/>
      </w:pPr>
    </w:p>
    <w:p w:rsidR="009A3AE8" w:rsidRDefault="009A3AE8" w:rsidP="000A528C">
      <w:pPr>
        <w:spacing w:after="0" w:line="240" w:lineRule="auto"/>
        <w:ind w:left="1260"/>
      </w:pPr>
      <w:r w:rsidRPr="00414311">
        <w:t>Who will be the Prime Contractor’s Superintendent?</w:t>
      </w:r>
      <w:r w:rsidR="00FC616E">
        <w:tab/>
      </w:r>
      <w:sdt>
        <w:sdtPr>
          <w:rPr>
            <w:rStyle w:val="Style2"/>
          </w:rPr>
          <w:id w:val="7292508"/>
          <w:placeholder>
            <w:docPart w:val="664B82FA5FDE4CF19C1AB696852D04B3"/>
          </w:placeholder>
          <w:showingPlcHdr/>
          <w:text/>
        </w:sdtPr>
        <w:sdtEndPr>
          <w:rPr>
            <w:rStyle w:val="DefaultParagraphFont"/>
            <w:u w:val="none"/>
          </w:rPr>
        </w:sdtEndPr>
        <w:sdtContent>
          <w:r w:rsidR="00FC616E" w:rsidRPr="004A6550">
            <w:rPr>
              <w:color w:val="548DD4" w:themeColor="text2" w:themeTint="99"/>
            </w:rPr>
            <w:t>Enter Name</w:t>
          </w:r>
        </w:sdtContent>
      </w:sdt>
      <w:r w:rsidRPr="00414311">
        <w:t xml:space="preserve">  </w:t>
      </w:r>
    </w:p>
    <w:p w:rsidR="00C14786" w:rsidRPr="00414311" w:rsidRDefault="00C14786" w:rsidP="000A528C">
      <w:pPr>
        <w:spacing w:after="0" w:line="240" w:lineRule="auto"/>
        <w:ind w:left="1260"/>
      </w:pPr>
    </w:p>
    <w:p w:rsidR="009A3AE8" w:rsidRPr="00414311" w:rsidRDefault="009A3AE8" w:rsidP="009A3AE8">
      <w:pPr>
        <w:numPr>
          <w:ilvl w:val="1"/>
          <w:numId w:val="3"/>
        </w:numPr>
        <w:spacing w:after="0" w:line="240" w:lineRule="auto"/>
      </w:pPr>
      <w:r w:rsidRPr="00414311">
        <w:lastRenderedPageBreak/>
        <w:t>Section 105.02 of the Standard Specifications requires that the Prime Contractor have a superintendent on the project at all times when work activity is taking place.  This shall be adhered to.</w:t>
      </w:r>
    </w:p>
    <w:p w:rsidR="009A3AE8" w:rsidRPr="00414311" w:rsidRDefault="009A3AE8" w:rsidP="009A3AE8"/>
    <w:p w:rsidR="009A3AE8" w:rsidRPr="00414311" w:rsidRDefault="009A3AE8" w:rsidP="000A528C">
      <w:pPr>
        <w:spacing w:after="0" w:line="240" w:lineRule="auto"/>
        <w:ind w:left="1440"/>
      </w:pPr>
      <w:r w:rsidRPr="00414311">
        <w:t>Detours and haul roads</w:t>
      </w:r>
    </w:p>
    <w:p w:rsidR="009A3AE8" w:rsidRPr="00414311" w:rsidRDefault="009A3AE8" w:rsidP="009A3AE8">
      <w:pPr>
        <w:numPr>
          <w:ilvl w:val="1"/>
          <w:numId w:val="3"/>
        </w:numPr>
        <w:spacing w:after="0" w:line="240" w:lineRule="auto"/>
      </w:pPr>
      <w:r w:rsidRPr="00414311">
        <w:t>The Engineer needs to be notified of each public road or street which is proposed to be used as a haul road, before that route can be hauled over.  If the Engineer determines that that route is the most practical for transporting materials, the route will be designated as a “Haul Road”.  See Section 107.05B. 2. of the Standard Specifications.</w:t>
      </w:r>
    </w:p>
    <w:p w:rsidR="009A3AE8" w:rsidRPr="00414311" w:rsidRDefault="009A3AE8" w:rsidP="009A3AE8">
      <w:pPr>
        <w:numPr>
          <w:ilvl w:val="1"/>
          <w:numId w:val="3"/>
        </w:numPr>
        <w:spacing w:after="0" w:line="240" w:lineRule="auto"/>
      </w:pPr>
      <w:r w:rsidRPr="00414311">
        <w:t>Before hauling over a designated route, a joint inspection of the route will be made by the Engineer, Contractor, and Governmental Agency, or Political Subdivision charged with control or maintenance of that route.</w:t>
      </w:r>
    </w:p>
    <w:p w:rsidR="009A3AE8" w:rsidRDefault="009A3AE8" w:rsidP="009A3AE8">
      <w:pPr>
        <w:numPr>
          <w:ilvl w:val="1"/>
          <w:numId w:val="3"/>
        </w:numPr>
        <w:spacing w:after="0" w:line="240" w:lineRule="auto"/>
      </w:pPr>
      <w:r w:rsidRPr="00414311">
        <w:t>Are there any routes that the Contractor knows of at the time of this meeting that should be looked at?</w:t>
      </w:r>
    </w:p>
    <w:p w:rsidR="009A3AE8" w:rsidRDefault="009A3AE8" w:rsidP="009A3AE8"/>
    <w:p w:rsidR="009A3AE8" w:rsidRDefault="009A3AE8" w:rsidP="000A528C">
      <w:pPr>
        <w:spacing w:after="0" w:line="240" w:lineRule="auto"/>
        <w:ind w:left="1440"/>
      </w:pPr>
      <w:r>
        <w:t>Traffic Control</w:t>
      </w:r>
    </w:p>
    <w:p w:rsidR="006A734B" w:rsidRDefault="006A734B" w:rsidP="000A528C">
      <w:pPr>
        <w:spacing w:after="0" w:line="240" w:lineRule="auto"/>
        <w:ind w:left="1440"/>
      </w:pPr>
      <w:r>
        <w:t>Traffic control watchperson reports are required for this project.</w:t>
      </w:r>
    </w:p>
    <w:p w:rsidR="009A3AE8" w:rsidRDefault="006A734B" w:rsidP="006A734B">
      <w:pPr>
        <w:spacing w:after="0" w:line="240" w:lineRule="auto"/>
        <w:ind w:left="1440"/>
      </w:pPr>
      <w:r>
        <w:t xml:space="preserve">SFN 14634 Watchperson Report Form </w:t>
      </w:r>
      <w:hyperlink r:id="rId6" w:history="1">
        <w:r w:rsidR="009A3AE8" w:rsidRPr="00D15648">
          <w:rPr>
            <w:rStyle w:val="Hyperlink"/>
          </w:rPr>
          <w:t>http://www.dot.nd.gov/forms/sfn14634.pdf</w:t>
        </w:r>
      </w:hyperlink>
    </w:p>
    <w:p w:rsidR="004A3AD4" w:rsidRDefault="004A3AD4" w:rsidP="006A734B">
      <w:pPr>
        <w:spacing w:after="0" w:line="240" w:lineRule="auto"/>
        <w:ind w:left="1440"/>
      </w:pPr>
    </w:p>
    <w:p w:rsidR="004A3AD4" w:rsidRDefault="004A3AD4" w:rsidP="006A734B">
      <w:pPr>
        <w:spacing w:after="0" w:line="240" w:lineRule="auto"/>
        <w:ind w:left="1440"/>
      </w:pPr>
      <w:r>
        <w:t>Who is the traffic control watchperson?</w:t>
      </w:r>
      <w:r w:rsidR="00FC616E">
        <w:tab/>
      </w:r>
      <w:r w:rsidR="00FC616E">
        <w:tab/>
      </w:r>
      <w:sdt>
        <w:sdtPr>
          <w:rPr>
            <w:rStyle w:val="Style2"/>
          </w:rPr>
          <w:id w:val="7292535"/>
          <w:placeholder>
            <w:docPart w:val="EB5F694E6FB54817BB119FCEAC179EDD"/>
          </w:placeholder>
          <w:showingPlcHdr/>
          <w:text/>
        </w:sdtPr>
        <w:sdtEndPr>
          <w:rPr>
            <w:rStyle w:val="DefaultParagraphFont"/>
            <w:u w:val="none"/>
          </w:rPr>
        </w:sdtEndPr>
        <w:sdtContent>
          <w:r w:rsidR="00FC616E" w:rsidRPr="004A6550">
            <w:rPr>
              <w:rStyle w:val="PlaceholderText"/>
              <w:color w:val="548DD4" w:themeColor="text2" w:themeTint="99"/>
            </w:rPr>
            <w:t>Enter name</w:t>
          </w:r>
        </w:sdtContent>
      </w:sdt>
      <w:r w:rsidR="007F1338">
        <w:tab/>
        <w:t xml:space="preserve">  </w:t>
      </w:r>
    </w:p>
    <w:p w:rsidR="004A3AD4" w:rsidRDefault="004A3AD4" w:rsidP="006A734B">
      <w:pPr>
        <w:spacing w:after="0" w:line="240" w:lineRule="auto"/>
        <w:ind w:left="1440"/>
      </w:pPr>
    </w:p>
    <w:p w:rsidR="004A3AD4" w:rsidRDefault="004A3AD4" w:rsidP="006A734B">
      <w:pPr>
        <w:spacing w:after="0" w:line="240" w:lineRule="auto"/>
        <w:ind w:left="1440"/>
      </w:pPr>
      <w:r>
        <w:t>If applicable, who is the traffic control supervisor?</w:t>
      </w:r>
      <w:r w:rsidR="00FC616E">
        <w:t xml:space="preserve">  </w:t>
      </w:r>
      <w:sdt>
        <w:sdtPr>
          <w:rPr>
            <w:rStyle w:val="Style2"/>
          </w:rPr>
          <w:id w:val="7292538"/>
          <w:placeholder>
            <w:docPart w:val="81910C616733475CA75A0AD0606C5504"/>
          </w:placeholder>
          <w:showingPlcHdr/>
          <w:text/>
        </w:sdtPr>
        <w:sdtEndPr>
          <w:rPr>
            <w:rStyle w:val="DefaultParagraphFont"/>
            <w:u w:val="none"/>
          </w:rPr>
        </w:sdtEndPr>
        <w:sdtContent>
          <w:r w:rsidR="00FC616E" w:rsidRPr="004A6550">
            <w:rPr>
              <w:rStyle w:val="PlaceholderText"/>
              <w:color w:val="548DD4" w:themeColor="text2" w:themeTint="99"/>
            </w:rPr>
            <w:t>Enter name</w:t>
          </w:r>
        </w:sdtContent>
      </w:sdt>
    </w:p>
    <w:p w:rsidR="004A3AD4" w:rsidRDefault="004A3AD4" w:rsidP="006A734B">
      <w:pPr>
        <w:spacing w:after="0" w:line="240" w:lineRule="auto"/>
        <w:ind w:left="1440"/>
      </w:pPr>
    </w:p>
    <w:p w:rsidR="009A3AE8" w:rsidRDefault="009A3AE8" w:rsidP="009A3AE8"/>
    <w:p w:rsidR="009A3AE8" w:rsidRPr="00414311" w:rsidRDefault="009A3AE8" w:rsidP="009A3AE8">
      <w:pPr>
        <w:numPr>
          <w:ilvl w:val="1"/>
          <w:numId w:val="7"/>
        </w:numPr>
        <w:tabs>
          <w:tab w:val="clear" w:pos="1980"/>
          <w:tab w:val="num" w:pos="720"/>
        </w:tabs>
        <w:spacing w:after="0" w:line="240" w:lineRule="auto"/>
        <w:ind w:left="720"/>
      </w:pPr>
      <w:r w:rsidRPr="00414311">
        <w:rPr>
          <w:b/>
        </w:rPr>
        <w:t>Proposal</w:t>
      </w:r>
    </w:p>
    <w:p w:rsidR="009A3AE8" w:rsidRPr="00414311" w:rsidRDefault="009A3AE8" w:rsidP="009A3AE8">
      <w:pPr>
        <w:ind w:left="540"/>
        <w:rPr>
          <w:b/>
        </w:rPr>
      </w:pPr>
    </w:p>
    <w:p w:rsidR="009A3AE8" w:rsidRDefault="009A3AE8" w:rsidP="000A528C">
      <w:pPr>
        <w:spacing w:after="0" w:line="240" w:lineRule="auto"/>
        <w:ind w:left="1260"/>
      </w:pPr>
      <w:r w:rsidRPr="00414311">
        <w:t>Any Special Provisions should be reviewed at this time.</w:t>
      </w:r>
    </w:p>
    <w:p w:rsidR="00E45929" w:rsidRDefault="00E45929" w:rsidP="00E45929">
      <w:pPr>
        <w:spacing w:after="0" w:line="240" w:lineRule="auto"/>
        <w:ind w:left="1260"/>
      </w:pPr>
    </w:p>
    <w:p w:rsidR="009A3AE8" w:rsidRPr="00714070" w:rsidRDefault="009A3AE8" w:rsidP="000A528C">
      <w:pPr>
        <w:spacing w:after="0" w:line="240" w:lineRule="auto"/>
        <w:ind w:left="1260"/>
      </w:pPr>
      <w:r>
        <w:t xml:space="preserve"> Fuel Cost Adjustment.</w:t>
      </w:r>
    </w:p>
    <w:p w:rsidR="009A3AE8" w:rsidRPr="00414311" w:rsidRDefault="009A3AE8" w:rsidP="009A3AE8">
      <w:pPr>
        <w:jc w:val="right"/>
        <w:rPr>
          <w:b/>
          <w:sz w:val="28"/>
          <w:szCs w:val="28"/>
          <w:u w:val="single"/>
        </w:rPr>
      </w:pPr>
    </w:p>
    <w:p w:rsidR="009A3AE8" w:rsidRPr="00414311" w:rsidRDefault="009A3AE8" w:rsidP="009A3AE8">
      <w:pPr>
        <w:numPr>
          <w:ilvl w:val="4"/>
          <w:numId w:val="3"/>
        </w:numPr>
        <w:tabs>
          <w:tab w:val="clear" w:pos="4140"/>
          <w:tab w:val="num" w:pos="720"/>
        </w:tabs>
        <w:spacing w:after="0" w:line="240" w:lineRule="auto"/>
        <w:ind w:left="720"/>
        <w:rPr>
          <w:b/>
        </w:rPr>
      </w:pPr>
      <w:r w:rsidRPr="00414311">
        <w:rPr>
          <w:b/>
        </w:rPr>
        <w:t>Submittal of Project Correspondence</w:t>
      </w:r>
    </w:p>
    <w:p w:rsidR="000730AF" w:rsidRPr="000730AF" w:rsidRDefault="009A3AE8" w:rsidP="000A528C">
      <w:pPr>
        <w:spacing w:after="0" w:line="240" w:lineRule="auto"/>
        <w:ind w:left="1260"/>
        <w:rPr>
          <w:b/>
        </w:rPr>
      </w:pPr>
      <w:r w:rsidRPr="00414311">
        <w:t xml:space="preserve">All project correspondence </w:t>
      </w:r>
      <w:r w:rsidRPr="000730AF">
        <w:rPr>
          <w:b/>
        </w:rPr>
        <w:t>must</w:t>
      </w:r>
      <w:r w:rsidRPr="00414311">
        <w:t xml:space="preserve"> contain the related </w:t>
      </w:r>
      <w:r>
        <w:t>P</w:t>
      </w:r>
      <w:r w:rsidRPr="00414311">
        <w:t xml:space="preserve">roject </w:t>
      </w:r>
      <w:r>
        <w:t>N</w:t>
      </w:r>
      <w:r w:rsidRPr="00414311">
        <w:t>o.</w:t>
      </w:r>
    </w:p>
    <w:p w:rsidR="009A3AE8" w:rsidRPr="000730AF" w:rsidRDefault="009A3AE8" w:rsidP="000730AF">
      <w:pPr>
        <w:tabs>
          <w:tab w:val="num" w:pos="1260"/>
        </w:tabs>
        <w:spacing w:after="0" w:line="240" w:lineRule="auto"/>
        <w:ind w:left="1260"/>
        <w:rPr>
          <w:b/>
        </w:rPr>
      </w:pPr>
    </w:p>
    <w:p w:rsidR="00CB025B" w:rsidRDefault="009A3AE8" w:rsidP="00CF432D">
      <w:pPr>
        <w:ind w:left="720"/>
      </w:pPr>
      <w:r w:rsidRPr="00414311">
        <w:t>In many instances corresponden</w:t>
      </w:r>
      <w:r>
        <w:t>ce is received and there is no p</w:t>
      </w:r>
      <w:r w:rsidRPr="00414311">
        <w:t xml:space="preserve">roject </w:t>
      </w:r>
      <w:r>
        <w:t>number t</w:t>
      </w:r>
      <w:r w:rsidRPr="00414311">
        <w:t>o relate where it should be filed.  Because there are many projects that are processed through the Districts</w:t>
      </w:r>
      <w:r>
        <w:t>,</w:t>
      </w:r>
      <w:r w:rsidRPr="00414311">
        <w:t xml:space="preserve"> it is imperative to have this project number.</w:t>
      </w:r>
    </w:p>
    <w:p w:rsidR="00CB025B" w:rsidRPr="00CB025B" w:rsidRDefault="009A3AE8" w:rsidP="00CB025B">
      <w:pPr>
        <w:ind w:firstLine="720"/>
      </w:pPr>
      <w:r w:rsidRPr="00CB025B">
        <w:t xml:space="preserve"> </w:t>
      </w:r>
      <w:r w:rsidR="00D677E2">
        <w:tab/>
      </w:r>
    </w:p>
    <w:p w:rsidR="00CB025B" w:rsidRDefault="00CB025B" w:rsidP="00CB025B">
      <w:r>
        <w:rPr>
          <w:b/>
        </w:rPr>
        <w:tab/>
      </w:r>
      <w:r>
        <w:rPr>
          <w:b/>
        </w:rPr>
        <w:tab/>
      </w:r>
    </w:p>
    <w:p w:rsidR="00D677E2" w:rsidRPr="00CB025B" w:rsidRDefault="00D677E2" w:rsidP="00CB025B">
      <w:r>
        <w:lastRenderedPageBreak/>
        <w:tab/>
      </w:r>
      <w:r>
        <w:tab/>
      </w:r>
    </w:p>
    <w:p w:rsidR="009A3AE8" w:rsidRPr="00414311" w:rsidRDefault="009A3AE8" w:rsidP="009A3AE8">
      <w:pPr>
        <w:ind w:left="1260"/>
        <w:rPr>
          <w:b/>
        </w:rPr>
      </w:pPr>
    </w:p>
    <w:p w:rsidR="009A3AE8" w:rsidRPr="00414311" w:rsidRDefault="009A3AE8" w:rsidP="009A3AE8">
      <w:pPr>
        <w:numPr>
          <w:ilvl w:val="4"/>
          <w:numId w:val="3"/>
        </w:numPr>
        <w:tabs>
          <w:tab w:val="clear" w:pos="4140"/>
          <w:tab w:val="num" w:pos="720"/>
        </w:tabs>
        <w:spacing w:after="0" w:line="240" w:lineRule="auto"/>
        <w:ind w:left="720"/>
      </w:pPr>
      <w:r w:rsidRPr="00414311">
        <w:rPr>
          <w:b/>
        </w:rPr>
        <w:t>Specific Project Details</w:t>
      </w:r>
    </w:p>
    <w:p w:rsidR="009A3AE8" w:rsidRPr="00414311" w:rsidRDefault="009A3AE8" w:rsidP="000A528C">
      <w:pPr>
        <w:spacing w:after="0" w:line="240" w:lineRule="auto"/>
        <w:ind w:left="1260"/>
      </w:pPr>
      <w:proofErr w:type="gramStart"/>
      <w:r w:rsidRPr="00414311">
        <w:t>Plant Site and Lab location.</w:t>
      </w:r>
      <w:proofErr w:type="gramEnd"/>
      <w:r w:rsidRPr="00414311">
        <w:t xml:space="preserve"> (</w:t>
      </w:r>
      <w:proofErr w:type="gramStart"/>
      <w:r w:rsidRPr="00414311">
        <w:t>if</w:t>
      </w:r>
      <w:proofErr w:type="gramEnd"/>
      <w:r w:rsidRPr="00414311">
        <w:t xml:space="preserve"> applicable)</w:t>
      </w:r>
    </w:p>
    <w:p w:rsidR="009A3AE8" w:rsidRPr="00414311" w:rsidRDefault="009A3AE8" w:rsidP="009A3AE8"/>
    <w:p w:rsidR="009A3AE8" w:rsidRPr="00414311" w:rsidRDefault="009A3AE8" w:rsidP="000A528C">
      <w:pPr>
        <w:spacing w:after="0" w:line="240" w:lineRule="auto"/>
        <w:ind w:left="1260"/>
      </w:pPr>
      <w:r w:rsidRPr="00414311">
        <w:t xml:space="preserve">Historical Preservation Responsibility (Section 107.04 of Standard Specifications) </w:t>
      </w:r>
    </w:p>
    <w:p w:rsidR="009A3AE8" w:rsidRPr="00414311" w:rsidRDefault="009A3AE8" w:rsidP="009A3AE8">
      <w:pPr>
        <w:numPr>
          <w:ilvl w:val="1"/>
          <w:numId w:val="3"/>
        </w:numPr>
        <w:spacing w:after="0" w:line="240" w:lineRule="auto"/>
      </w:pPr>
      <w:r w:rsidRPr="00414311">
        <w:t>At least 14 days before stripping topsoil or removing any material from Contractor-located sites such as, but not limited to, borrow, plant, aggregate pits, a legal description of the location shall be provided to the Engineer.</w:t>
      </w:r>
    </w:p>
    <w:p w:rsidR="009A3AE8" w:rsidRDefault="009A3AE8" w:rsidP="009A3AE8">
      <w:pPr>
        <w:numPr>
          <w:ilvl w:val="1"/>
          <w:numId w:val="3"/>
        </w:numPr>
        <w:spacing w:after="0" w:line="240" w:lineRule="auto"/>
      </w:pPr>
      <w:r w:rsidRPr="00414311">
        <w:t xml:space="preserve">The </w:t>
      </w:r>
      <w:r>
        <w:t>NDDOT</w:t>
      </w:r>
      <w:r w:rsidRPr="00414311">
        <w:t xml:space="preserve"> will investigate the location to determine if a potential for cultural resources in the area exists.  If it is determined that the potential is moderate or high, the Contractor must obtain clearance from the SHPO before any pit operation can be initiated.  A copy of the clearance for this site must be given to the Engineer.</w:t>
      </w:r>
    </w:p>
    <w:p w:rsidR="009A3AE8" w:rsidRDefault="009A3AE8" w:rsidP="00E45929">
      <w:pPr>
        <w:spacing w:after="0" w:line="240" w:lineRule="auto"/>
      </w:pPr>
    </w:p>
    <w:p w:rsidR="00E45929" w:rsidRDefault="00E45929" w:rsidP="00E45929">
      <w:pPr>
        <w:spacing w:after="0" w:line="240" w:lineRule="auto"/>
        <w:ind w:left="2160"/>
      </w:pPr>
      <w:r>
        <w:t xml:space="preserve">Material Source Certificates of Approval </w:t>
      </w:r>
    </w:p>
    <w:p w:rsidR="009A3AE8" w:rsidRDefault="001D1878" w:rsidP="009A3AE8">
      <w:pPr>
        <w:ind w:left="1800" w:firstLine="360"/>
      </w:pPr>
      <w:hyperlink r:id="rId7" w:history="1">
        <w:r w:rsidR="009A3AE8" w:rsidRPr="00E3286E">
          <w:rPr>
            <w:rStyle w:val="Hyperlink"/>
          </w:rPr>
          <w:t>Material Source Certificates of Approval</w:t>
        </w:r>
      </w:hyperlink>
    </w:p>
    <w:p w:rsidR="00E45929" w:rsidRDefault="009A3AE8" w:rsidP="00E45929">
      <w:pPr>
        <w:spacing w:after="0" w:line="240" w:lineRule="auto"/>
        <w:ind w:left="1800" w:firstLine="360"/>
      </w:pPr>
      <w:r>
        <w:t>Material Source Approval Request</w:t>
      </w:r>
    </w:p>
    <w:p w:rsidR="009A3AE8" w:rsidRDefault="001D1878" w:rsidP="009A3AE8">
      <w:pPr>
        <w:ind w:left="1800" w:firstLine="360"/>
      </w:pPr>
      <w:hyperlink r:id="rId8" w:history="1">
        <w:r w:rsidR="009A3AE8" w:rsidRPr="00E3286E">
          <w:rPr>
            <w:rStyle w:val="Hyperlink"/>
          </w:rPr>
          <w:t>http://www.dot.nd.gov/forms/sfn58466.pdf</w:t>
        </w:r>
      </w:hyperlink>
    </w:p>
    <w:p w:rsidR="009A3AE8" w:rsidRDefault="009A3AE8" w:rsidP="00E45929">
      <w:pPr>
        <w:spacing w:after="0" w:line="240" w:lineRule="auto"/>
        <w:ind w:left="1800" w:firstLine="360"/>
      </w:pPr>
      <w:r>
        <w:t>New Specification for Material Source Approval</w:t>
      </w:r>
    </w:p>
    <w:p w:rsidR="009A3AE8" w:rsidRDefault="001D1878" w:rsidP="009A3AE8">
      <w:pPr>
        <w:ind w:left="1800" w:firstLine="360"/>
      </w:pPr>
      <w:hyperlink r:id="rId9" w:history="1">
        <w:r w:rsidR="009A3AE8" w:rsidRPr="00D15648">
          <w:rPr>
            <w:rStyle w:val="Hyperlink"/>
          </w:rPr>
          <w:t>http://www.dot.nd.gov/divisions/environmental/docs/107-04.pdf</w:t>
        </w:r>
      </w:hyperlink>
    </w:p>
    <w:p w:rsidR="009A3AE8" w:rsidRPr="00414311" w:rsidRDefault="009A3AE8" w:rsidP="009A3AE8">
      <w:pPr>
        <w:ind w:left="1800" w:firstLine="360"/>
      </w:pPr>
    </w:p>
    <w:p w:rsidR="009A3AE8" w:rsidRPr="00414311" w:rsidRDefault="009A3AE8" w:rsidP="000A528C">
      <w:pPr>
        <w:spacing w:after="0" w:line="240" w:lineRule="auto"/>
        <w:ind w:left="1260"/>
      </w:pPr>
      <w:r w:rsidRPr="00414311">
        <w:t>Further breakdown of project specific operations should be done at this time.</w:t>
      </w:r>
    </w:p>
    <w:p w:rsidR="009A3AE8" w:rsidRPr="00414311" w:rsidRDefault="009A3AE8" w:rsidP="009A3AE8"/>
    <w:p w:rsidR="009A3AE8" w:rsidRPr="00414311" w:rsidRDefault="009A3AE8" w:rsidP="000A528C">
      <w:pPr>
        <w:spacing w:after="0" w:line="240" w:lineRule="auto"/>
        <w:ind w:left="1260"/>
      </w:pPr>
      <w:r w:rsidRPr="00414311">
        <w:t>Project Notes and Plan Details covered are as follows:</w:t>
      </w:r>
    </w:p>
    <w:p w:rsidR="00CB025B" w:rsidRPr="00CB025B" w:rsidRDefault="00CB025B"/>
    <w:sectPr w:rsidR="00CB025B" w:rsidRPr="00CB025B" w:rsidSect="00D303C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516"/>
    <w:multiLevelType w:val="hybridMultilevel"/>
    <w:tmpl w:val="670EFF12"/>
    <w:lvl w:ilvl="0" w:tplc="0409000B">
      <w:start w:val="1"/>
      <w:numFmt w:val="bullet"/>
      <w:lvlText w:val=""/>
      <w:lvlJc w:val="left"/>
      <w:pPr>
        <w:tabs>
          <w:tab w:val="num" w:pos="1440"/>
        </w:tabs>
        <w:ind w:left="1440" w:hanging="360"/>
      </w:pPr>
      <w:rPr>
        <w:rFonts w:ascii="Wingdings" w:hAnsi="Wingdings" w:hint="default"/>
      </w:rPr>
    </w:lvl>
    <w:lvl w:ilvl="1" w:tplc="08924828">
      <w:start w:val="7"/>
      <w:numFmt w:val="upperRoman"/>
      <w:lvlText w:val="%2."/>
      <w:lvlJc w:val="right"/>
      <w:pPr>
        <w:tabs>
          <w:tab w:val="num" w:pos="1980"/>
        </w:tabs>
        <w:ind w:left="1980" w:hanging="180"/>
      </w:pPr>
      <w:rPr>
        <w:rFonts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5CB4EA6"/>
    <w:multiLevelType w:val="hybridMultilevel"/>
    <w:tmpl w:val="7B36401A"/>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26D45AD6"/>
    <w:multiLevelType w:val="hybridMultilevel"/>
    <w:tmpl w:val="78D87B58"/>
    <w:lvl w:ilvl="0" w:tplc="0409000B">
      <w:start w:val="1"/>
      <w:numFmt w:val="bullet"/>
      <w:lvlText w:val=""/>
      <w:lvlJc w:val="left"/>
      <w:pPr>
        <w:tabs>
          <w:tab w:val="num" w:pos="1440"/>
        </w:tabs>
        <w:ind w:left="1440" w:hanging="360"/>
      </w:pPr>
      <w:rPr>
        <w:rFonts w:ascii="Wingdings" w:hAnsi="Wingdings" w:hint="default"/>
      </w:rPr>
    </w:lvl>
    <w:lvl w:ilvl="1" w:tplc="6EBEE900">
      <w:start w:val="4"/>
      <w:numFmt w:val="upperRoman"/>
      <w:lvlText w:val="%2."/>
      <w:lvlJc w:val="right"/>
      <w:pPr>
        <w:tabs>
          <w:tab w:val="num" w:pos="1980"/>
        </w:tabs>
        <w:ind w:left="1980" w:hanging="180"/>
      </w:pPr>
      <w:rPr>
        <w:rFonts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38F2D93"/>
    <w:multiLevelType w:val="hybridMultilevel"/>
    <w:tmpl w:val="18084098"/>
    <w:lvl w:ilvl="0" w:tplc="5F3CF26A">
      <w:start w:val="1"/>
      <w:numFmt w:val="upperRoman"/>
      <w:lvlText w:val="%1."/>
      <w:lvlJc w:val="right"/>
      <w:pPr>
        <w:tabs>
          <w:tab w:val="num" w:pos="720"/>
        </w:tabs>
        <w:ind w:left="720" w:hanging="180"/>
      </w:pPr>
      <w:rPr>
        <w:b/>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7A2BB5"/>
    <w:multiLevelType w:val="hybridMultilevel"/>
    <w:tmpl w:val="BA8C319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52566CE"/>
    <w:multiLevelType w:val="hybridMultilevel"/>
    <w:tmpl w:val="240A0FA6"/>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47CA4E9A"/>
    <w:multiLevelType w:val="hybridMultilevel"/>
    <w:tmpl w:val="30D24760"/>
    <w:lvl w:ilvl="0" w:tplc="0409000B">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nsid w:val="50797739"/>
    <w:multiLevelType w:val="hybridMultilevel"/>
    <w:tmpl w:val="2FC066F0"/>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64BA0178"/>
    <w:multiLevelType w:val="hybridMultilevel"/>
    <w:tmpl w:val="F3F211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B4A4C22"/>
    <w:multiLevelType w:val="hybridMultilevel"/>
    <w:tmpl w:val="39EA5A2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17F6D87"/>
    <w:multiLevelType w:val="hybridMultilevel"/>
    <w:tmpl w:val="4B5ED996"/>
    <w:lvl w:ilvl="0" w:tplc="0409000B">
      <w:start w:val="1"/>
      <w:numFmt w:val="bullet"/>
      <w:lvlText w:val=""/>
      <w:lvlJc w:val="left"/>
      <w:pPr>
        <w:tabs>
          <w:tab w:val="num" w:pos="1440"/>
        </w:tabs>
        <w:ind w:left="1440" w:hanging="360"/>
      </w:pPr>
      <w:rPr>
        <w:rFonts w:ascii="Wingdings" w:hAnsi="Wingdings" w:hint="default"/>
      </w:rPr>
    </w:lvl>
    <w:lvl w:ilvl="1" w:tplc="E452D61A">
      <w:start w:val="15"/>
      <w:numFmt w:val="upperRoman"/>
      <w:lvlText w:val="%2."/>
      <w:lvlJc w:val="right"/>
      <w:pPr>
        <w:tabs>
          <w:tab w:val="num" w:pos="1980"/>
        </w:tabs>
        <w:ind w:left="1980" w:hanging="180"/>
      </w:pPr>
      <w:rPr>
        <w:rFonts w:hint="default"/>
        <w:b/>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32946FE"/>
    <w:multiLevelType w:val="hybridMultilevel"/>
    <w:tmpl w:val="CAE40F5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81169E6"/>
    <w:multiLevelType w:val="hybridMultilevel"/>
    <w:tmpl w:val="AAEC8A0E"/>
    <w:lvl w:ilvl="0" w:tplc="0409000B">
      <w:start w:val="1"/>
      <w:numFmt w:val="bullet"/>
      <w:lvlText w:val=""/>
      <w:lvlJc w:val="left"/>
      <w:pPr>
        <w:tabs>
          <w:tab w:val="num" w:pos="1440"/>
        </w:tabs>
        <w:ind w:left="1440" w:hanging="360"/>
      </w:pPr>
      <w:rPr>
        <w:rFonts w:ascii="Wingdings" w:hAnsi="Wingdings" w:hint="default"/>
      </w:rPr>
    </w:lvl>
    <w:lvl w:ilvl="1" w:tplc="CBECD0F2">
      <w:start w:val="5"/>
      <w:numFmt w:val="upperRoman"/>
      <w:lvlText w:val="%2."/>
      <w:lvlJc w:val="right"/>
      <w:pPr>
        <w:tabs>
          <w:tab w:val="num" w:pos="1980"/>
        </w:tabs>
        <w:ind w:left="1980" w:hanging="180"/>
      </w:pPr>
      <w:rPr>
        <w:rFonts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8327812"/>
    <w:multiLevelType w:val="hybridMultilevel"/>
    <w:tmpl w:val="EFAC520E"/>
    <w:lvl w:ilvl="0" w:tplc="0409000B">
      <w:start w:val="1"/>
      <w:numFmt w:val="bullet"/>
      <w:lvlText w:val=""/>
      <w:lvlJc w:val="left"/>
      <w:pPr>
        <w:tabs>
          <w:tab w:val="num" w:pos="1440"/>
        </w:tabs>
        <w:ind w:left="1440" w:hanging="360"/>
      </w:pPr>
      <w:rPr>
        <w:rFonts w:ascii="Wingdings" w:hAnsi="Wingdings" w:hint="default"/>
      </w:rPr>
    </w:lvl>
    <w:lvl w:ilvl="1" w:tplc="391C7556">
      <w:start w:val="6"/>
      <w:numFmt w:val="upperRoman"/>
      <w:lvlText w:val="%2."/>
      <w:lvlJc w:val="right"/>
      <w:pPr>
        <w:tabs>
          <w:tab w:val="num" w:pos="1980"/>
        </w:tabs>
        <w:ind w:left="1980" w:hanging="180"/>
      </w:pPr>
      <w:rPr>
        <w:rFonts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B8C1036"/>
    <w:multiLevelType w:val="hybridMultilevel"/>
    <w:tmpl w:val="08307840"/>
    <w:lvl w:ilvl="0" w:tplc="0409000B">
      <w:start w:val="1"/>
      <w:numFmt w:val="bullet"/>
      <w:lvlText w:val=""/>
      <w:lvlJc w:val="left"/>
      <w:pPr>
        <w:tabs>
          <w:tab w:val="num" w:pos="1440"/>
        </w:tabs>
        <w:ind w:left="1440" w:hanging="360"/>
      </w:pPr>
      <w:rPr>
        <w:rFonts w:ascii="Wingdings" w:hAnsi="Wingdings" w:hint="default"/>
      </w:rPr>
    </w:lvl>
    <w:lvl w:ilvl="1" w:tplc="750243AC">
      <w:start w:val="608"/>
      <w:numFmt w:val="bullet"/>
      <w:lvlText w:val="-"/>
      <w:lvlJc w:val="left"/>
      <w:pPr>
        <w:tabs>
          <w:tab w:val="num" w:pos="2160"/>
        </w:tabs>
        <w:ind w:left="2160" w:hanging="360"/>
      </w:pPr>
      <w:rPr>
        <w:rFonts w:ascii="Times New Roman" w:eastAsia="Times New Roman" w:hAnsi="Times New Roman" w:cs="Times New Roman" w:hint="default"/>
      </w:rPr>
    </w:lvl>
    <w:lvl w:ilvl="2" w:tplc="0409000B">
      <w:start w:val="1"/>
      <w:numFmt w:val="bullet"/>
      <w:lvlText w:val=""/>
      <w:lvlJc w:val="left"/>
      <w:pPr>
        <w:tabs>
          <w:tab w:val="num" w:pos="2880"/>
        </w:tabs>
        <w:ind w:left="2880" w:hanging="360"/>
      </w:pPr>
      <w:rPr>
        <w:rFonts w:ascii="Wingdings" w:hAnsi="Wingdings" w:hint="default"/>
      </w:rPr>
    </w:lvl>
    <w:lvl w:ilvl="3" w:tplc="126C0452">
      <w:start w:val="15"/>
      <w:numFmt w:val="upperRoman"/>
      <w:lvlText w:val="%4."/>
      <w:lvlJc w:val="right"/>
      <w:pPr>
        <w:tabs>
          <w:tab w:val="num" w:pos="540"/>
        </w:tabs>
        <w:ind w:left="540" w:hanging="180"/>
      </w:pPr>
      <w:rPr>
        <w:rFonts w:hint="default"/>
        <w:b/>
      </w:rPr>
    </w:lvl>
    <w:lvl w:ilvl="4" w:tplc="7838728E">
      <w:start w:val="15"/>
      <w:numFmt w:val="upperRoman"/>
      <w:lvlText w:val="%5."/>
      <w:lvlJc w:val="right"/>
      <w:pPr>
        <w:tabs>
          <w:tab w:val="num" w:pos="4140"/>
        </w:tabs>
        <w:ind w:left="4140" w:hanging="180"/>
      </w:pPr>
      <w:rPr>
        <w:rFonts w:hint="default"/>
        <w:b/>
      </w:rPr>
    </w:lvl>
    <w:lvl w:ilvl="5" w:tplc="0409000B">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14"/>
  </w:num>
  <w:num w:numId="4">
    <w:abstractNumId w:val="2"/>
  </w:num>
  <w:num w:numId="5">
    <w:abstractNumId w:val="12"/>
  </w:num>
  <w:num w:numId="6">
    <w:abstractNumId w:val="13"/>
  </w:num>
  <w:num w:numId="7">
    <w:abstractNumId w:val="0"/>
  </w:num>
  <w:num w:numId="8">
    <w:abstractNumId w:val="9"/>
  </w:num>
  <w:num w:numId="9">
    <w:abstractNumId w:val="11"/>
  </w:num>
  <w:num w:numId="10">
    <w:abstractNumId w:val="4"/>
  </w:num>
  <w:num w:numId="11">
    <w:abstractNumId w:val="5"/>
  </w:num>
  <w:num w:numId="12">
    <w:abstractNumId w:val="6"/>
  </w:num>
  <w:num w:numId="13">
    <w:abstractNumId w:val="10"/>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42ACD"/>
    <w:rsid w:val="000344A3"/>
    <w:rsid w:val="00047CC6"/>
    <w:rsid w:val="000501D6"/>
    <w:rsid w:val="0005552C"/>
    <w:rsid w:val="0007157C"/>
    <w:rsid w:val="000730AF"/>
    <w:rsid w:val="000949E1"/>
    <w:rsid w:val="000A528C"/>
    <w:rsid w:val="000B03FF"/>
    <w:rsid w:val="000C082B"/>
    <w:rsid w:val="00112061"/>
    <w:rsid w:val="0012361A"/>
    <w:rsid w:val="00141A43"/>
    <w:rsid w:val="00144808"/>
    <w:rsid w:val="00147210"/>
    <w:rsid w:val="00165735"/>
    <w:rsid w:val="00166E05"/>
    <w:rsid w:val="00176BDA"/>
    <w:rsid w:val="001835D3"/>
    <w:rsid w:val="00196942"/>
    <w:rsid w:val="001C0FC6"/>
    <w:rsid w:val="001D1577"/>
    <w:rsid w:val="001D1878"/>
    <w:rsid w:val="001F376C"/>
    <w:rsid w:val="002212B1"/>
    <w:rsid w:val="00232701"/>
    <w:rsid w:val="00255E4F"/>
    <w:rsid w:val="00267F02"/>
    <w:rsid w:val="002819F5"/>
    <w:rsid w:val="00295CC2"/>
    <w:rsid w:val="002C002D"/>
    <w:rsid w:val="002D50B7"/>
    <w:rsid w:val="002E4459"/>
    <w:rsid w:val="00300080"/>
    <w:rsid w:val="00300E3D"/>
    <w:rsid w:val="00306577"/>
    <w:rsid w:val="00314A65"/>
    <w:rsid w:val="00323566"/>
    <w:rsid w:val="0033270E"/>
    <w:rsid w:val="00340C24"/>
    <w:rsid w:val="00345BCE"/>
    <w:rsid w:val="00380290"/>
    <w:rsid w:val="003A78FC"/>
    <w:rsid w:val="003C5DFD"/>
    <w:rsid w:val="003D09D0"/>
    <w:rsid w:val="003D4781"/>
    <w:rsid w:val="00427F49"/>
    <w:rsid w:val="00456381"/>
    <w:rsid w:val="004768DE"/>
    <w:rsid w:val="00477468"/>
    <w:rsid w:val="0048039B"/>
    <w:rsid w:val="004A2DBD"/>
    <w:rsid w:val="004A3AD4"/>
    <w:rsid w:val="004A6550"/>
    <w:rsid w:val="004C0765"/>
    <w:rsid w:val="004C2DA1"/>
    <w:rsid w:val="004D133C"/>
    <w:rsid w:val="005774FC"/>
    <w:rsid w:val="005A72BC"/>
    <w:rsid w:val="005B1939"/>
    <w:rsid w:val="005F3039"/>
    <w:rsid w:val="005F32B7"/>
    <w:rsid w:val="006018B4"/>
    <w:rsid w:val="00623781"/>
    <w:rsid w:val="00625130"/>
    <w:rsid w:val="00630E69"/>
    <w:rsid w:val="00633215"/>
    <w:rsid w:val="00646D52"/>
    <w:rsid w:val="00666946"/>
    <w:rsid w:val="006A734B"/>
    <w:rsid w:val="006D2CC2"/>
    <w:rsid w:val="006E4DF3"/>
    <w:rsid w:val="006F04F3"/>
    <w:rsid w:val="00702140"/>
    <w:rsid w:val="00723869"/>
    <w:rsid w:val="007410AA"/>
    <w:rsid w:val="0076511E"/>
    <w:rsid w:val="00786620"/>
    <w:rsid w:val="007B5B04"/>
    <w:rsid w:val="007C4C37"/>
    <w:rsid w:val="007D3A58"/>
    <w:rsid w:val="007F1338"/>
    <w:rsid w:val="00802FA1"/>
    <w:rsid w:val="00823E7A"/>
    <w:rsid w:val="00833086"/>
    <w:rsid w:val="008B0EC7"/>
    <w:rsid w:val="008B1350"/>
    <w:rsid w:val="008C30DE"/>
    <w:rsid w:val="009024A8"/>
    <w:rsid w:val="00970817"/>
    <w:rsid w:val="009A3AE8"/>
    <w:rsid w:val="009B536A"/>
    <w:rsid w:val="009E4732"/>
    <w:rsid w:val="009F2E7D"/>
    <w:rsid w:val="00A07095"/>
    <w:rsid w:val="00A303D9"/>
    <w:rsid w:val="00A77A34"/>
    <w:rsid w:val="00A90362"/>
    <w:rsid w:val="00AA1A9B"/>
    <w:rsid w:val="00AA5DE2"/>
    <w:rsid w:val="00AA6176"/>
    <w:rsid w:val="00AB655B"/>
    <w:rsid w:val="00AE7FC2"/>
    <w:rsid w:val="00B13725"/>
    <w:rsid w:val="00B1744F"/>
    <w:rsid w:val="00B20863"/>
    <w:rsid w:val="00B265FA"/>
    <w:rsid w:val="00B329BE"/>
    <w:rsid w:val="00B35651"/>
    <w:rsid w:val="00B55A43"/>
    <w:rsid w:val="00BB0059"/>
    <w:rsid w:val="00BB2220"/>
    <w:rsid w:val="00BB7E90"/>
    <w:rsid w:val="00BE7945"/>
    <w:rsid w:val="00BF54BC"/>
    <w:rsid w:val="00C14786"/>
    <w:rsid w:val="00C21667"/>
    <w:rsid w:val="00C21BAA"/>
    <w:rsid w:val="00C74139"/>
    <w:rsid w:val="00C83CC0"/>
    <w:rsid w:val="00CB025B"/>
    <w:rsid w:val="00CE0D67"/>
    <w:rsid w:val="00CF432D"/>
    <w:rsid w:val="00D21FC6"/>
    <w:rsid w:val="00D2283C"/>
    <w:rsid w:val="00D41F05"/>
    <w:rsid w:val="00D42ACD"/>
    <w:rsid w:val="00D677E2"/>
    <w:rsid w:val="00D9056B"/>
    <w:rsid w:val="00DA304A"/>
    <w:rsid w:val="00DB75FA"/>
    <w:rsid w:val="00E45929"/>
    <w:rsid w:val="00E7364D"/>
    <w:rsid w:val="00E86BA1"/>
    <w:rsid w:val="00EB04DD"/>
    <w:rsid w:val="00EB2A90"/>
    <w:rsid w:val="00ED3EF0"/>
    <w:rsid w:val="00EF60FE"/>
    <w:rsid w:val="00F37242"/>
    <w:rsid w:val="00FC6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4D"/>
  </w:style>
  <w:style w:type="paragraph" w:styleId="Heading1">
    <w:name w:val="heading 1"/>
    <w:basedOn w:val="Normal"/>
    <w:next w:val="Normal"/>
    <w:link w:val="Heading1Char"/>
    <w:uiPriority w:val="9"/>
    <w:qFormat/>
    <w:rsid w:val="00B32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3A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9A3AE8"/>
    <w:rPr>
      <w:color w:val="0000FF" w:themeColor="hyperlink"/>
      <w:u w:val="single"/>
    </w:rPr>
  </w:style>
  <w:style w:type="character" w:styleId="FollowedHyperlink">
    <w:name w:val="FollowedHyperlink"/>
    <w:basedOn w:val="DefaultParagraphFont"/>
    <w:uiPriority w:val="99"/>
    <w:semiHidden/>
    <w:unhideWhenUsed/>
    <w:rsid w:val="009A3AE8"/>
    <w:rPr>
      <w:color w:val="800080" w:themeColor="followedHyperlink"/>
      <w:u w:val="single"/>
    </w:rPr>
  </w:style>
  <w:style w:type="character" w:styleId="PlaceholderText">
    <w:name w:val="Placeholder Text"/>
    <w:basedOn w:val="DefaultParagraphFont"/>
    <w:uiPriority w:val="99"/>
    <w:semiHidden/>
    <w:rsid w:val="009A3AE8"/>
    <w:rPr>
      <w:color w:val="808080"/>
    </w:rPr>
  </w:style>
  <w:style w:type="paragraph" w:styleId="BalloonText">
    <w:name w:val="Balloon Text"/>
    <w:basedOn w:val="Normal"/>
    <w:link w:val="BalloonTextChar"/>
    <w:uiPriority w:val="99"/>
    <w:semiHidden/>
    <w:unhideWhenUsed/>
    <w:rsid w:val="009A3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E8"/>
    <w:rPr>
      <w:rFonts w:ascii="Tahoma" w:hAnsi="Tahoma" w:cs="Tahoma"/>
      <w:sz w:val="16"/>
      <w:szCs w:val="16"/>
    </w:rPr>
  </w:style>
  <w:style w:type="paragraph" w:styleId="ListParagraph">
    <w:name w:val="List Paragraph"/>
    <w:basedOn w:val="Normal"/>
    <w:uiPriority w:val="34"/>
    <w:qFormat/>
    <w:rsid w:val="00F37242"/>
    <w:pPr>
      <w:ind w:left="720"/>
      <w:contextualSpacing/>
    </w:pPr>
  </w:style>
  <w:style w:type="character" w:styleId="SubtleEmphasis">
    <w:name w:val="Subtle Emphasis"/>
    <w:basedOn w:val="DefaultParagraphFont"/>
    <w:uiPriority w:val="19"/>
    <w:qFormat/>
    <w:rsid w:val="000C082B"/>
    <w:rPr>
      <w:i/>
      <w:iCs/>
      <w:color w:val="808080" w:themeColor="text1" w:themeTint="7F"/>
    </w:rPr>
  </w:style>
  <w:style w:type="character" w:styleId="Emphasis">
    <w:name w:val="Emphasis"/>
    <w:basedOn w:val="DefaultParagraphFont"/>
    <w:uiPriority w:val="20"/>
    <w:qFormat/>
    <w:rsid w:val="002819F5"/>
    <w:rPr>
      <w:i/>
      <w:iCs/>
    </w:rPr>
  </w:style>
  <w:style w:type="character" w:styleId="IntenseEmphasis">
    <w:name w:val="Intense Emphasis"/>
    <w:basedOn w:val="DefaultParagraphFont"/>
    <w:uiPriority w:val="21"/>
    <w:qFormat/>
    <w:rsid w:val="002819F5"/>
    <w:rPr>
      <w:b/>
      <w:bCs/>
      <w:i/>
      <w:iCs/>
      <w:color w:val="4F81BD" w:themeColor="accent1"/>
    </w:rPr>
  </w:style>
  <w:style w:type="character" w:styleId="Strong">
    <w:name w:val="Strong"/>
    <w:basedOn w:val="DefaultParagraphFont"/>
    <w:uiPriority w:val="22"/>
    <w:qFormat/>
    <w:rsid w:val="008B1350"/>
    <w:rPr>
      <w:b/>
      <w:bCs/>
    </w:rPr>
  </w:style>
  <w:style w:type="character" w:customStyle="1" w:styleId="Style1">
    <w:name w:val="Style1"/>
    <w:basedOn w:val="IntenseEmphasis"/>
    <w:uiPriority w:val="1"/>
    <w:rsid w:val="008B1350"/>
    <w:rPr>
      <w:b/>
      <w:bCs/>
      <w:i/>
      <w:iCs/>
      <w:color w:val="4F81BD" w:themeColor="accent1"/>
    </w:rPr>
  </w:style>
  <w:style w:type="table" w:styleId="TableGrid">
    <w:name w:val="Table Grid"/>
    <w:basedOn w:val="TableNormal"/>
    <w:uiPriority w:val="59"/>
    <w:rsid w:val="003D47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2">
    <w:name w:val="Style2"/>
    <w:basedOn w:val="DefaultParagraphFont"/>
    <w:uiPriority w:val="1"/>
    <w:rsid w:val="00FC616E"/>
    <w:rPr>
      <w:u w:val="single"/>
    </w:rPr>
  </w:style>
  <w:style w:type="character" w:customStyle="1" w:styleId="Heading1Char">
    <w:name w:val="Heading 1 Char"/>
    <w:basedOn w:val="DefaultParagraphFont"/>
    <w:link w:val="Heading1"/>
    <w:uiPriority w:val="9"/>
    <w:rsid w:val="00B329BE"/>
    <w:rPr>
      <w:rFonts w:asciiTheme="majorHAnsi" w:eastAsiaTheme="majorEastAsia" w:hAnsiTheme="majorHAnsi" w:cstheme="majorBidi"/>
      <w:b/>
      <w:bCs/>
      <w:color w:val="365F91" w:themeColor="accent1" w:themeShade="BF"/>
      <w:sz w:val="28"/>
      <w:szCs w:val="28"/>
    </w:rPr>
  </w:style>
  <w:style w:type="character" w:customStyle="1" w:styleId="Style3">
    <w:name w:val="Style3"/>
    <w:basedOn w:val="Style1"/>
    <w:uiPriority w:val="1"/>
    <w:rsid w:val="00477468"/>
    <w:rPr>
      <w:rFonts w:ascii="Arial Rounded MT Bold" w:hAnsi="Arial Rounded MT Bold"/>
      <w:b w:val="0"/>
      <w:bCs/>
      <w:i w:val="0"/>
      <w:iCs/>
      <w:color w:val="D9D9D9" w:themeColor="background1" w:themeShade="D9"/>
      <w:sz w:val="20"/>
    </w:rPr>
  </w:style>
  <w:style w:type="character" w:customStyle="1" w:styleId="Style4">
    <w:name w:val="Style4"/>
    <w:basedOn w:val="DefaultParagraphFont"/>
    <w:uiPriority w:val="1"/>
    <w:rsid w:val="004A2DBD"/>
    <w:rPr>
      <w:rFonts w:asciiTheme="minorHAnsi" w:hAnsiTheme="minorHAnsi"/>
      <w:color w:val="BFBFBF" w:themeColor="background1" w:themeShade="BF"/>
      <w:sz w:val="22"/>
    </w:rPr>
  </w:style>
  <w:style w:type="character" w:customStyle="1" w:styleId="Style5">
    <w:name w:val="Style5"/>
    <w:basedOn w:val="DefaultParagraphFont"/>
    <w:uiPriority w:val="1"/>
    <w:rsid w:val="005774FC"/>
    <w:rPr>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nd.gov/forms/sfn58466.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dot.nd.gov/dotnet2/materialsource/certificatesofapproval.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t.nd.gov/forms/sfn14634.pdf" TargetMode="External"/><Relationship Id="rId11" Type="http://schemas.openxmlformats.org/officeDocument/2006/relationships/glossaryDocument" Target="glossary/document.xml"/><Relationship Id="rId5" Type="http://schemas.openxmlformats.org/officeDocument/2006/relationships/hyperlink" Target="http://www.dot.nd.gov/forms/sfn16743.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t.nd.gov/divisions/environmental/docs/107-0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D28542879C4627A87E8E7350C8300B"/>
        <w:category>
          <w:name w:val="General"/>
          <w:gallery w:val="placeholder"/>
        </w:category>
        <w:types>
          <w:type w:val="bbPlcHdr"/>
        </w:types>
        <w:behaviors>
          <w:behavior w:val="content"/>
        </w:behaviors>
        <w:guid w:val="{7370EFD4-46FE-4782-98AC-0C24E35749D9}"/>
      </w:docPartPr>
      <w:docPartBody>
        <w:p w:rsidR="004222BD" w:rsidRDefault="004222BD">
          <w:pPr>
            <w:pStyle w:val="26D28542879C4627A87E8E7350C8300B"/>
          </w:pPr>
          <w:r w:rsidRPr="002C3AE5">
            <w:rPr>
              <w:rStyle w:val="PlaceholderText"/>
            </w:rPr>
            <w:t>Click here to enter a date.</w:t>
          </w:r>
        </w:p>
      </w:docPartBody>
    </w:docPart>
    <w:docPart>
      <w:docPartPr>
        <w:name w:val="F5874B30F156459F8BACE6F5427D2D82"/>
        <w:category>
          <w:name w:val="General"/>
          <w:gallery w:val="placeholder"/>
        </w:category>
        <w:types>
          <w:type w:val="bbPlcHdr"/>
        </w:types>
        <w:behaviors>
          <w:behavior w:val="content"/>
        </w:behaviors>
        <w:guid w:val="{512A4A46-8F56-4F22-85F2-71010866953F}"/>
      </w:docPartPr>
      <w:docPartBody>
        <w:p w:rsidR="004222BD" w:rsidRDefault="004222BD">
          <w:pPr>
            <w:pStyle w:val="F5874B30F156459F8BACE6F5427D2D82"/>
          </w:pPr>
          <w:r w:rsidRPr="002818C5">
            <w:rPr>
              <w:rStyle w:val="PlaceholderText"/>
            </w:rPr>
            <w:t>Click here to enter text.</w:t>
          </w:r>
        </w:p>
      </w:docPartBody>
    </w:docPart>
    <w:docPart>
      <w:docPartPr>
        <w:name w:val="491F182A11E24F62BC6498A6D74500CC"/>
        <w:category>
          <w:name w:val="General"/>
          <w:gallery w:val="placeholder"/>
        </w:category>
        <w:types>
          <w:type w:val="bbPlcHdr"/>
        </w:types>
        <w:behaviors>
          <w:behavior w:val="content"/>
        </w:behaviors>
        <w:guid w:val="{2FCF8629-5909-422C-BA98-7BB29576A58E}"/>
      </w:docPartPr>
      <w:docPartBody>
        <w:p w:rsidR="004222BD" w:rsidRDefault="004222BD">
          <w:pPr>
            <w:pStyle w:val="491F182A11E24F62BC6498A6D74500CC"/>
          </w:pPr>
          <w:r w:rsidRPr="002818C5">
            <w:rPr>
              <w:rStyle w:val="PlaceholderText"/>
            </w:rPr>
            <w:t>Click here to enter text.</w:t>
          </w:r>
        </w:p>
      </w:docPartBody>
    </w:docPart>
    <w:docPart>
      <w:docPartPr>
        <w:name w:val="5CEC24DE95A5432F9249C8501561B325"/>
        <w:category>
          <w:name w:val="General"/>
          <w:gallery w:val="placeholder"/>
        </w:category>
        <w:types>
          <w:type w:val="bbPlcHdr"/>
        </w:types>
        <w:behaviors>
          <w:behavior w:val="content"/>
        </w:behaviors>
        <w:guid w:val="{5B3E4317-3A7A-4FD0-BBBD-EB7B32D4EC81}"/>
      </w:docPartPr>
      <w:docPartBody>
        <w:p w:rsidR="004222BD" w:rsidRDefault="004222BD">
          <w:pPr>
            <w:pStyle w:val="5CEC24DE95A5432F9249C8501561B325"/>
          </w:pPr>
          <w:r w:rsidRPr="002818C5">
            <w:rPr>
              <w:rStyle w:val="PlaceholderText"/>
            </w:rPr>
            <w:t>Click here to enter text.</w:t>
          </w:r>
        </w:p>
      </w:docPartBody>
    </w:docPart>
    <w:docPart>
      <w:docPartPr>
        <w:name w:val="95528824EC264942A42651469CCC8363"/>
        <w:category>
          <w:name w:val="General"/>
          <w:gallery w:val="placeholder"/>
        </w:category>
        <w:types>
          <w:type w:val="bbPlcHdr"/>
        </w:types>
        <w:behaviors>
          <w:behavior w:val="content"/>
        </w:behaviors>
        <w:guid w:val="{3B6DA950-BDF5-4B43-BBAB-B207FDADC473}"/>
      </w:docPartPr>
      <w:docPartBody>
        <w:p w:rsidR="004222BD" w:rsidRDefault="004222BD">
          <w:pPr>
            <w:pStyle w:val="95528824EC264942A42651469CCC8363"/>
          </w:pPr>
          <w:r w:rsidRPr="00166E05">
            <w:rPr>
              <w:rStyle w:val="PlaceholderText"/>
              <w:color w:val="4F81BD" w:themeColor="accent1"/>
              <w:u w:val="single"/>
            </w:rPr>
            <w:t>Enter Project #</w:t>
          </w:r>
        </w:p>
      </w:docPartBody>
    </w:docPart>
    <w:docPart>
      <w:docPartPr>
        <w:name w:val="5C467BDA57E84BBD8DB32CAD6F4A190B"/>
        <w:category>
          <w:name w:val="General"/>
          <w:gallery w:val="placeholder"/>
        </w:category>
        <w:types>
          <w:type w:val="bbPlcHdr"/>
        </w:types>
        <w:behaviors>
          <w:behavior w:val="content"/>
        </w:behaviors>
        <w:guid w:val="{52C58F31-73B5-44ED-BBA5-7CA507A5DE48}"/>
      </w:docPartPr>
      <w:docPartBody>
        <w:p w:rsidR="004222BD" w:rsidRDefault="004222BD">
          <w:pPr>
            <w:pStyle w:val="5C467BDA57E84BBD8DB32CAD6F4A190B"/>
          </w:pPr>
          <w:r w:rsidRPr="00166E05">
            <w:rPr>
              <w:rStyle w:val="PlaceholderText"/>
              <w:color w:val="4F81BD" w:themeColor="accent1"/>
              <w:u w:val="single"/>
            </w:rPr>
            <w:t>Enter P</w:t>
          </w:r>
          <w:r>
            <w:rPr>
              <w:rStyle w:val="PlaceholderText"/>
              <w:color w:val="4F81BD" w:themeColor="accent1"/>
              <w:u w:val="single"/>
            </w:rPr>
            <w:t>CN</w:t>
          </w:r>
          <w:r w:rsidRPr="00166E05">
            <w:rPr>
              <w:rStyle w:val="PlaceholderText"/>
              <w:color w:val="4F81BD" w:themeColor="accent1"/>
              <w:u w:val="single"/>
            </w:rPr>
            <w:t xml:space="preserve"> #</w:t>
          </w:r>
        </w:p>
      </w:docPartBody>
    </w:docPart>
    <w:docPart>
      <w:docPartPr>
        <w:name w:val="CDE668ADC8C14BC99C0CF6B56D988722"/>
        <w:category>
          <w:name w:val="General"/>
          <w:gallery w:val="placeholder"/>
        </w:category>
        <w:types>
          <w:type w:val="bbPlcHdr"/>
        </w:types>
        <w:behaviors>
          <w:behavior w:val="content"/>
        </w:behaviors>
        <w:guid w:val="{A32D7B2D-37AA-4F60-8779-6B3102BB2E80}"/>
      </w:docPartPr>
      <w:docPartBody>
        <w:p w:rsidR="004222BD" w:rsidRDefault="004222BD">
          <w:pPr>
            <w:pStyle w:val="CDE668ADC8C14BC99C0CF6B56D988722"/>
          </w:pPr>
          <w:r w:rsidRPr="00EB04DD">
            <w:rPr>
              <w:rStyle w:val="PlaceholderText"/>
              <w:color w:val="4F81BD" w:themeColor="accent1"/>
              <w:u w:val="single"/>
            </w:rPr>
            <w:t>Enter project description and location text</w:t>
          </w:r>
          <w:r w:rsidRPr="00196D5E">
            <w:rPr>
              <w:rStyle w:val="PlaceholderText"/>
            </w:rPr>
            <w:t>.</w:t>
          </w:r>
        </w:p>
      </w:docPartBody>
    </w:docPart>
    <w:docPart>
      <w:docPartPr>
        <w:name w:val="563B1659D80544A597C341A3FB51AF55"/>
        <w:category>
          <w:name w:val="General"/>
          <w:gallery w:val="placeholder"/>
        </w:category>
        <w:types>
          <w:type w:val="bbPlcHdr"/>
        </w:types>
        <w:behaviors>
          <w:behavior w:val="content"/>
        </w:behaviors>
        <w:guid w:val="{6F338AA7-7350-4395-BCC5-2F4608366E1E}"/>
      </w:docPartPr>
      <w:docPartBody>
        <w:p w:rsidR="004222BD" w:rsidRDefault="004222BD">
          <w:pPr>
            <w:pStyle w:val="563B1659D80544A597C341A3FB51AF55"/>
          </w:pPr>
          <w:r w:rsidRPr="00166E05">
            <w:rPr>
              <w:rStyle w:val="PlaceholderText"/>
              <w:color w:val="4F81BD" w:themeColor="accent1"/>
              <w:u w:val="single"/>
            </w:rPr>
            <w:t>Enter County</w:t>
          </w:r>
        </w:p>
      </w:docPartBody>
    </w:docPart>
    <w:docPart>
      <w:docPartPr>
        <w:name w:val="017C53F5006947819AC35040D9BA1A7B"/>
        <w:category>
          <w:name w:val="General"/>
          <w:gallery w:val="placeholder"/>
        </w:category>
        <w:types>
          <w:type w:val="bbPlcHdr"/>
        </w:types>
        <w:behaviors>
          <w:behavior w:val="content"/>
        </w:behaviors>
        <w:guid w:val="{A4503FB1-7549-423F-97BD-07640B016B2B}"/>
      </w:docPartPr>
      <w:docPartBody>
        <w:p w:rsidR="004222BD" w:rsidRDefault="004222BD">
          <w:pPr>
            <w:pStyle w:val="017C53F5006947819AC35040D9BA1A7B"/>
          </w:pPr>
          <w:r w:rsidRPr="00DB75FA">
            <w:rPr>
              <w:rStyle w:val="PlaceholderText"/>
              <w:color w:val="4F81BD" w:themeColor="accent1"/>
              <w:u w:val="single"/>
            </w:rPr>
            <w:t>Click here to enter a date</w:t>
          </w:r>
          <w:r w:rsidRPr="00DB75FA">
            <w:rPr>
              <w:rStyle w:val="PlaceholderText"/>
              <w:color w:val="4F81BD" w:themeColor="accent1"/>
            </w:rPr>
            <w:t>.</w:t>
          </w:r>
        </w:p>
      </w:docPartBody>
    </w:docPart>
    <w:docPart>
      <w:docPartPr>
        <w:name w:val="0DA62AB3DD5F4481BEE86F1F2194D946"/>
        <w:category>
          <w:name w:val="General"/>
          <w:gallery w:val="placeholder"/>
        </w:category>
        <w:types>
          <w:type w:val="bbPlcHdr"/>
        </w:types>
        <w:behaviors>
          <w:behavior w:val="content"/>
        </w:behaviors>
        <w:guid w:val="{509A58BF-46CF-4E61-9F7A-94B3B0F33CA1}"/>
      </w:docPartPr>
      <w:docPartBody>
        <w:p w:rsidR="004222BD" w:rsidRDefault="004222BD">
          <w:pPr>
            <w:pStyle w:val="0DA62AB3DD5F4481BEE86F1F2194D946"/>
          </w:pPr>
          <w:r w:rsidRPr="00166E05">
            <w:rPr>
              <w:rStyle w:val="PlaceholderText"/>
              <w:color w:val="4F81BD" w:themeColor="accent1"/>
              <w:u w:val="single"/>
            </w:rPr>
            <w:t>Enter meeting time.</w:t>
          </w:r>
        </w:p>
      </w:docPartBody>
    </w:docPart>
    <w:docPart>
      <w:docPartPr>
        <w:name w:val="0C05902F07A74CC58AF07ABB7F86AE2E"/>
        <w:category>
          <w:name w:val="General"/>
          <w:gallery w:val="placeholder"/>
        </w:category>
        <w:types>
          <w:type w:val="bbPlcHdr"/>
        </w:types>
        <w:behaviors>
          <w:behavior w:val="content"/>
        </w:behaviors>
        <w:guid w:val="{477A3B4C-94DD-4755-B4C8-CCACD774A04C}"/>
      </w:docPartPr>
      <w:docPartBody>
        <w:p w:rsidR="004222BD" w:rsidRDefault="004222BD">
          <w:pPr>
            <w:pStyle w:val="0C05902F07A74CC58AF07ABB7F86AE2E"/>
          </w:pPr>
          <w:r w:rsidRPr="00166E05">
            <w:rPr>
              <w:rStyle w:val="PlaceholderText"/>
              <w:color w:val="4F81BD" w:themeColor="accent1"/>
              <w:u w:val="single"/>
            </w:rPr>
            <w:t xml:space="preserve">Enter Prime </w:t>
          </w:r>
          <w:r w:rsidRPr="00166E05">
            <w:rPr>
              <w:rStyle w:val="PlaceholderText"/>
              <w:color w:val="4F81BD" w:themeColor="accent1"/>
              <w:u w:val="single"/>
            </w:rPr>
            <w:t>Contractor name</w:t>
          </w:r>
          <w:r w:rsidRPr="00702140">
            <w:rPr>
              <w:rStyle w:val="PlaceholderText"/>
              <w:color w:val="4F81BD" w:themeColor="accent1"/>
            </w:rPr>
            <w:t>.</w:t>
          </w:r>
        </w:p>
      </w:docPartBody>
    </w:docPart>
    <w:docPart>
      <w:docPartPr>
        <w:name w:val="43DECDE002C74172B810978394398903"/>
        <w:category>
          <w:name w:val="General"/>
          <w:gallery w:val="placeholder"/>
        </w:category>
        <w:types>
          <w:type w:val="bbPlcHdr"/>
        </w:types>
        <w:behaviors>
          <w:behavior w:val="content"/>
        </w:behaviors>
        <w:guid w:val="{B85EE732-48C6-42F7-A7BC-883CD73E1FAA}"/>
      </w:docPartPr>
      <w:docPartBody>
        <w:p w:rsidR="004222BD" w:rsidRDefault="004222BD">
          <w:pPr>
            <w:pStyle w:val="43DECDE002C74172B810978394398903"/>
          </w:pPr>
          <w:r w:rsidRPr="00166E05">
            <w:rPr>
              <w:rStyle w:val="PlaceholderText"/>
              <w:color w:val="4F81BD" w:themeColor="accent1"/>
              <w:u w:val="single"/>
            </w:rPr>
            <w:t>Enter address</w:t>
          </w:r>
          <w:r w:rsidRPr="00702140">
            <w:rPr>
              <w:rStyle w:val="PlaceholderText"/>
              <w:color w:val="4F81BD" w:themeColor="accent1"/>
            </w:rPr>
            <w:t>.</w:t>
          </w:r>
        </w:p>
      </w:docPartBody>
    </w:docPart>
    <w:docPart>
      <w:docPartPr>
        <w:name w:val="BDF1C79E1B9D4B56AA526D02E988F105"/>
        <w:category>
          <w:name w:val="General"/>
          <w:gallery w:val="placeholder"/>
        </w:category>
        <w:types>
          <w:type w:val="bbPlcHdr"/>
        </w:types>
        <w:behaviors>
          <w:behavior w:val="content"/>
        </w:behaviors>
        <w:guid w:val="{6A6F5393-2D5F-4B72-8C61-2F54191B4316}"/>
      </w:docPartPr>
      <w:docPartBody>
        <w:p w:rsidR="004222BD" w:rsidRDefault="004222BD">
          <w:pPr>
            <w:pStyle w:val="BDF1C79E1B9D4B56AA526D02E988F105"/>
          </w:pPr>
          <w:r w:rsidRPr="00166E05">
            <w:rPr>
              <w:rStyle w:val="PlaceholderText"/>
              <w:color w:val="4F81BD" w:themeColor="accent1"/>
              <w:u w:val="single"/>
            </w:rPr>
            <w:t>Enter Address.</w:t>
          </w:r>
        </w:p>
      </w:docPartBody>
    </w:docPart>
    <w:docPart>
      <w:docPartPr>
        <w:name w:val="F14BF7F8D843429499E8B5A47C7EB718"/>
        <w:category>
          <w:name w:val="General"/>
          <w:gallery w:val="placeholder"/>
        </w:category>
        <w:types>
          <w:type w:val="bbPlcHdr"/>
        </w:types>
        <w:behaviors>
          <w:behavior w:val="content"/>
        </w:behaviors>
        <w:guid w:val="{1199186F-E682-4E6E-8120-666482EC28E6}"/>
      </w:docPartPr>
      <w:docPartBody>
        <w:p w:rsidR="004222BD" w:rsidRDefault="004222BD">
          <w:pPr>
            <w:pStyle w:val="F14BF7F8D843429499E8B5A47C7EB718"/>
          </w:pPr>
          <w:r w:rsidRPr="00166E05">
            <w:rPr>
              <w:rStyle w:val="PlaceholderText"/>
              <w:color w:val="4F81BD" w:themeColor="accent1"/>
              <w:u w:val="single"/>
            </w:rPr>
            <w:t>Click here to enter text</w:t>
          </w:r>
          <w:r w:rsidRPr="00702140">
            <w:rPr>
              <w:rStyle w:val="PlaceholderText"/>
              <w:color w:val="4F81BD" w:themeColor="accent1"/>
            </w:rPr>
            <w:t>.</w:t>
          </w:r>
        </w:p>
      </w:docPartBody>
    </w:docPart>
    <w:docPart>
      <w:docPartPr>
        <w:name w:val="78237F4F770B4275AA0F0B3076BB8285"/>
        <w:category>
          <w:name w:val="General"/>
          <w:gallery w:val="placeholder"/>
        </w:category>
        <w:types>
          <w:type w:val="bbPlcHdr"/>
        </w:types>
        <w:behaviors>
          <w:behavior w:val="content"/>
        </w:behaviors>
        <w:guid w:val="{46396325-AAAA-49F9-8950-06B5412411CA}"/>
      </w:docPartPr>
      <w:docPartBody>
        <w:p w:rsidR="004222BD" w:rsidRDefault="004222BD">
          <w:pPr>
            <w:pStyle w:val="78237F4F770B4275AA0F0B3076BB8285"/>
          </w:pPr>
          <w:r w:rsidRPr="00166E05">
            <w:rPr>
              <w:rStyle w:val="PlaceholderText"/>
              <w:color w:val="4F81BD" w:themeColor="accent1"/>
              <w:u w:val="single"/>
            </w:rPr>
            <w:t>Click here to enter text</w:t>
          </w:r>
          <w:r w:rsidRPr="00702140">
            <w:rPr>
              <w:rStyle w:val="PlaceholderText"/>
              <w:color w:val="4F81BD" w:themeColor="accent1"/>
            </w:rPr>
            <w:t>.</w:t>
          </w:r>
        </w:p>
      </w:docPartBody>
    </w:docPart>
    <w:docPart>
      <w:docPartPr>
        <w:name w:val="AF8E8DD671D647FCBDA5A3BA5D847398"/>
        <w:category>
          <w:name w:val="General"/>
          <w:gallery w:val="placeholder"/>
        </w:category>
        <w:types>
          <w:type w:val="bbPlcHdr"/>
        </w:types>
        <w:behaviors>
          <w:behavior w:val="content"/>
        </w:behaviors>
        <w:guid w:val="{F6013120-938D-4E2A-AB78-A72BC104D42F}"/>
      </w:docPartPr>
      <w:docPartBody>
        <w:p w:rsidR="004222BD" w:rsidRDefault="004222BD">
          <w:pPr>
            <w:pStyle w:val="AF8E8DD671D647FCBDA5A3BA5D847398"/>
          </w:pPr>
          <w:r w:rsidRPr="00166E05">
            <w:rPr>
              <w:rStyle w:val="PlaceholderText"/>
              <w:color w:val="4F81BD" w:themeColor="accent1"/>
              <w:u w:val="single"/>
            </w:rPr>
            <w:t>Click here to enter text</w:t>
          </w:r>
          <w:r w:rsidRPr="00702140">
            <w:rPr>
              <w:rStyle w:val="PlaceholderText"/>
              <w:color w:val="4F81BD" w:themeColor="accent1"/>
            </w:rPr>
            <w:t>.</w:t>
          </w:r>
        </w:p>
      </w:docPartBody>
    </w:docPart>
    <w:docPart>
      <w:docPartPr>
        <w:name w:val="D6AAD43539984AB09304DBEA3ED2A613"/>
        <w:category>
          <w:name w:val="General"/>
          <w:gallery w:val="placeholder"/>
        </w:category>
        <w:types>
          <w:type w:val="bbPlcHdr"/>
        </w:types>
        <w:behaviors>
          <w:behavior w:val="content"/>
        </w:behaviors>
        <w:guid w:val="{19D07FD7-398F-47CF-B2A8-D3F701EC79B3}"/>
      </w:docPartPr>
      <w:docPartBody>
        <w:p w:rsidR="004222BD" w:rsidRDefault="004222BD">
          <w:pPr>
            <w:pStyle w:val="D6AAD43539984AB09304DBEA3ED2A613"/>
          </w:pPr>
          <w:r>
            <w:rPr>
              <w:rStyle w:val="PlaceholderText"/>
            </w:rPr>
            <w:t>Race conscious or race neutral?</w:t>
          </w:r>
        </w:p>
      </w:docPartBody>
    </w:docPart>
    <w:docPart>
      <w:docPartPr>
        <w:name w:val="131A5AA0A2844B3EAF3B75F29F8489B1"/>
        <w:category>
          <w:name w:val="General"/>
          <w:gallery w:val="placeholder"/>
        </w:category>
        <w:types>
          <w:type w:val="bbPlcHdr"/>
        </w:types>
        <w:behaviors>
          <w:behavior w:val="content"/>
        </w:behaviors>
        <w:guid w:val="{75880351-7538-40A5-B0D6-E32726F676D6}"/>
      </w:docPartPr>
      <w:docPartBody>
        <w:p w:rsidR="004222BD" w:rsidRDefault="004222BD">
          <w:pPr>
            <w:pStyle w:val="131A5AA0A2844B3EAF3B75F29F8489B1"/>
          </w:pPr>
          <w:r w:rsidRPr="00306577">
            <w:rPr>
              <w:rStyle w:val="PlaceholderText"/>
              <w:color w:val="4F81BD" w:themeColor="accent1"/>
              <w:u w:val="single"/>
            </w:rPr>
            <w:t>Enter RC goal. Delete if RN</w:t>
          </w:r>
          <w:r>
            <w:rPr>
              <w:rStyle w:val="PlaceholderText"/>
              <w:color w:val="4F81BD" w:themeColor="accent1"/>
              <w:u w:val="single"/>
            </w:rPr>
            <w:t xml:space="preserve"> or State funded</w:t>
          </w:r>
          <w:r w:rsidRPr="00306577">
            <w:rPr>
              <w:rStyle w:val="PlaceholderText"/>
              <w:color w:val="4F81BD" w:themeColor="accent1"/>
              <w:u w:val="single"/>
            </w:rPr>
            <w:t>.</w:t>
          </w:r>
        </w:p>
      </w:docPartBody>
    </w:docPart>
    <w:docPart>
      <w:docPartPr>
        <w:name w:val="59A12855987E4A62A243BCAD2DC410E2"/>
        <w:category>
          <w:name w:val="General"/>
          <w:gallery w:val="placeholder"/>
        </w:category>
        <w:types>
          <w:type w:val="bbPlcHdr"/>
        </w:types>
        <w:behaviors>
          <w:behavior w:val="content"/>
        </w:behaviors>
        <w:guid w:val="{BB7894B4-5485-4DAD-A4A5-D5368186A903}"/>
      </w:docPartPr>
      <w:docPartBody>
        <w:p w:rsidR="004222BD" w:rsidRDefault="004222BD">
          <w:pPr>
            <w:pStyle w:val="59A12855987E4A62A243BCAD2DC410E2"/>
          </w:pPr>
          <w:r w:rsidRPr="00D2283C">
            <w:rPr>
              <w:rStyle w:val="PlaceholderText"/>
              <w:color w:val="4F81BD" w:themeColor="accent1"/>
              <w:u w:val="single"/>
            </w:rPr>
            <w:t>Enter intended participation</w:t>
          </w:r>
          <w:r>
            <w:rPr>
              <w:rStyle w:val="PlaceholderText"/>
              <w:color w:val="4F81BD" w:themeColor="accent1"/>
              <w:u w:val="single"/>
            </w:rPr>
            <w:t xml:space="preserve"> </w:t>
          </w:r>
        </w:p>
      </w:docPartBody>
    </w:docPart>
    <w:docPart>
      <w:docPartPr>
        <w:name w:val="F9F4B7B4ABF54395B06A46D9669D3612"/>
        <w:category>
          <w:name w:val="General"/>
          <w:gallery w:val="placeholder"/>
        </w:category>
        <w:types>
          <w:type w:val="bbPlcHdr"/>
        </w:types>
        <w:behaviors>
          <w:behavior w:val="content"/>
        </w:behaviors>
        <w:guid w:val="{10AE37AD-6B0D-4C68-950B-6771B63A5854}"/>
      </w:docPartPr>
      <w:docPartBody>
        <w:p w:rsidR="004222BD" w:rsidRDefault="004222BD">
          <w:pPr>
            <w:pStyle w:val="F9F4B7B4ABF54395B06A46D9669D3612"/>
          </w:pPr>
          <w:r w:rsidRPr="00166E05">
            <w:rPr>
              <w:rStyle w:val="PlaceholderText"/>
              <w:color w:val="4F81BD" w:themeColor="accent1"/>
              <w:u w:val="single"/>
            </w:rPr>
            <w:t xml:space="preserve">Starting month? </w:t>
          </w:r>
        </w:p>
      </w:docPartBody>
    </w:docPart>
    <w:docPart>
      <w:docPartPr>
        <w:name w:val="B1D1CF714281466CBC4ECAE7C618272C"/>
        <w:category>
          <w:name w:val="General"/>
          <w:gallery w:val="placeholder"/>
        </w:category>
        <w:types>
          <w:type w:val="bbPlcHdr"/>
        </w:types>
        <w:behaviors>
          <w:behavior w:val="content"/>
        </w:behaviors>
        <w:guid w:val="{3118957D-3EF3-4660-A5E7-74A4F40D5CCD}"/>
      </w:docPartPr>
      <w:docPartBody>
        <w:p w:rsidR="004222BD" w:rsidRDefault="004222BD">
          <w:pPr>
            <w:pStyle w:val="B1D1CF714281466CBC4ECAE7C618272C"/>
          </w:pPr>
          <w:r w:rsidRPr="00166E05">
            <w:rPr>
              <w:rStyle w:val="PlaceholderText"/>
              <w:color w:val="4F81BD" w:themeColor="accent1"/>
              <w:u w:val="single"/>
            </w:rPr>
            <w:t xml:space="preserve">Click </w:t>
          </w:r>
          <w:r w:rsidRPr="00166E05">
            <w:rPr>
              <w:rStyle w:val="PlaceholderText"/>
              <w:color w:val="4F81BD" w:themeColor="accent1"/>
              <w:u w:val="single"/>
            </w:rPr>
            <w:t>here to enter a date</w:t>
          </w:r>
          <w:r w:rsidRPr="00702140">
            <w:rPr>
              <w:rStyle w:val="PlaceholderText"/>
              <w:color w:val="4F81BD" w:themeColor="accent1"/>
            </w:rPr>
            <w:t>.</w:t>
          </w:r>
        </w:p>
      </w:docPartBody>
    </w:docPart>
    <w:docPart>
      <w:docPartPr>
        <w:name w:val="3F25567F2AC64D5A8CBB8F044A162D4B"/>
        <w:category>
          <w:name w:val="General"/>
          <w:gallery w:val="placeholder"/>
        </w:category>
        <w:types>
          <w:type w:val="bbPlcHdr"/>
        </w:types>
        <w:behaviors>
          <w:behavior w:val="content"/>
        </w:behaviors>
        <w:guid w:val="{9A027DAC-2938-40BB-9496-5180F58C092A}"/>
      </w:docPartPr>
      <w:docPartBody>
        <w:p w:rsidR="004222BD" w:rsidRDefault="004222BD">
          <w:pPr>
            <w:pStyle w:val="3F25567F2AC64D5A8CBB8F044A162D4B"/>
          </w:pPr>
          <w:r w:rsidRPr="00BB2220">
            <w:rPr>
              <w:rStyle w:val="PlaceholderText"/>
              <w:color w:val="548DD4" w:themeColor="text2" w:themeTint="99"/>
            </w:rPr>
            <w:t>Enter name</w:t>
          </w:r>
        </w:p>
      </w:docPartBody>
    </w:docPart>
    <w:docPart>
      <w:docPartPr>
        <w:name w:val="E0138E867B454E0B9931446420094250"/>
        <w:category>
          <w:name w:val="General"/>
          <w:gallery w:val="placeholder"/>
        </w:category>
        <w:types>
          <w:type w:val="bbPlcHdr"/>
        </w:types>
        <w:behaviors>
          <w:behavior w:val="content"/>
        </w:behaviors>
        <w:guid w:val="{A2EA6DAF-631B-4E54-80DB-F662D11A541F}"/>
      </w:docPartPr>
      <w:docPartBody>
        <w:p w:rsidR="004222BD" w:rsidRDefault="004222BD">
          <w:pPr>
            <w:pStyle w:val="E0138E867B454E0B9931446420094250"/>
          </w:pPr>
          <w:r w:rsidRPr="00BB2220">
            <w:rPr>
              <w:rStyle w:val="PlaceholderText"/>
              <w:color w:val="548DD4" w:themeColor="text2" w:themeTint="99"/>
            </w:rPr>
            <w:t>Enter Name</w:t>
          </w:r>
        </w:p>
      </w:docPartBody>
    </w:docPart>
    <w:docPart>
      <w:docPartPr>
        <w:name w:val="1F0F9275F3FB48D7BBBFC96A79E34295"/>
        <w:category>
          <w:name w:val="General"/>
          <w:gallery w:val="placeholder"/>
        </w:category>
        <w:types>
          <w:type w:val="bbPlcHdr"/>
        </w:types>
        <w:behaviors>
          <w:behavior w:val="content"/>
        </w:behaviors>
        <w:guid w:val="{48BDDB40-4375-4F84-8D59-446F776FBD65}"/>
      </w:docPartPr>
      <w:docPartBody>
        <w:p w:rsidR="004222BD" w:rsidRDefault="004222BD">
          <w:pPr>
            <w:pStyle w:val="1F0F9275F3FB48D7BBBFC96A79E34295"/>
          </w:pPr>
          <w:r w:rsidRPr="00166E05">
            <w:rPr>
              <w:rStyle w:val="PlaceholderText"/>
              <w:color w:val="4F81BD" w:themeColor="accent1"/>
              <w:u w:val="single"/>
            </w:rPr>
            <w:t>A, B, or C?</w:t>
          </w:r>
        </w:p>
      </w:docPartBody>
    </w:docPart>
    <w:docPart>
      <w:docPartPr>
        <w:name w:val="D3FDEF170E914380990DB1CF4568EE37"/>
        <w:category>
          <w:name w:val="General"/>
          <w:gallery w:val="placeholder"/>
        </w:category>
        <w:types>
          <w:type w:val="bbPlcHdr"/>
        </w:types>
        <w:behaviors>
          <w:behavior w:val="content"/>
        </w:behaviors>
        <w:guid w:val="{45AFAAD3-8E31-4195-B1FF-C7D9C03096D6}"/>
      </w:docPartPr>
      <w:docPartBody>
        <w:p w:rsidR="004222BD" w:rsidRDefault="004222BD">
          <w:pPr>
            <w:pStyle w:val="D3FDEF170E914380990DB1CF4568EE37"/>
          </w:pPr>
          <w:r>
            <w:rPr>
              <w:rStyle w:val="PlaceholderText"/>
              <w:color w:val="4F81BD" w:themeColor="accent1"/>
              <w:u w:val="single"/>
            </w:rPr>
            <w:t>enter proposed l</w:t>
          </w:r>
          <w:r w:rsidRPr="00166E05">
            <w:rPr>
              <w:rStyle w:val="PlaceholderText"/>
              <w:color w:val="4F81BD" w:themeColor="accent1"/>
              <w:u w:val="single"/>
            </w:rPr>
            <w:t>ab location</w:t>
          </w:r>
        </w:p>
      </w:docPartBody>
    </w:docPart>
    <w:docPart>
      <w:docPartPr>
        <w:name w:val="F20E3E0D699A49389AB996A94C1EB534"/>
        <w:category>
          <w:name w:val="General"/>
          <w:gallery w:val="placeholder"/>
        </w:category>
        <w:types>
          <w:type w:val="bbPlcHdr"/>
        </w:types>
        <w:behaviors>
          <w:behavior w:val="content"/>
        </w:behaviors>
        <w:guid w:val="{2530438D-FF7F-4909-97F4-DBB0162A1D08}"/>
      </w:docPartPr>
      <w:docPartBody>
        <w:p w:rsidR="004222BD" w:rsidRDefault="004222BD">
          <w:pPr>
            <w:pStyle w:val="F20E3E0D699A49389AB996A94C1EB534"/>
          </w:pPr>
          <w:r w:rsidRPr="00166E05">
            <w:rPr>
              <w:rStyle w:val="PlaceholderText"/>
              <w:color w:val="4F81BD" w:themeColor="accent1"/>
              <w:u w:val="single"/>
            </w:rPr>
            <w:t>Click on completion date</w:t>
          </w:r>
          <w:r>
            <w:rPr>
              <w:rStyle w:val="PlaceholderText"/>
              <w:color w:val="4F81BD" w:themeColor="accent1"/>
              <w:u w:val="single"/>
            </w:rPr>
            <w:t>.</w:t>
          </w:r>
        </w:p>
      </w:docPartBody>
    </w:docPart>
    <w:docPart>
      <w:docPartPr>
        <w:name w:val="9EEDD4DE7F684508B5DF257851A8958F"/>
        <w:category>
          <w:name w:val="General"/>
          <w:gallery w:val="placeholder"/>
        </w:category>
        <w:types>
          <w:type w:val="bbPlcHdr"/>
        </w:types>
        <w:behaviors>
          <w:behavior w:val="content"/>
        </w:behaviors>
        <w:guid w:val="{D85E2575-ADC4-4D9D-8486-14392B376B92}"/>
      </w:docPartPr>
      <w:docPartBody>
        <w:p w:rsidR="004222BD" w:rsidRDefault="004222BD">
          <w:pPr>
            <w:pStyle w:val="9EEDD4DE7F684508B5DF257851A8958F"/>
          </w:pPr>
          <w:r w:rsidRPr="00165735">
            <w:rPr>
              <w:rStyle w:val="PlaceholderText"/>
              <w:color w:val="4F81BD" w:themeColor="accent1"/>
              <w:u w:val="single"/>
            </w:rPr>
            <w:t xml:space="preserve">enter </w:t>
          </w:r>
          <w:r w:rsidRPr="00166E05">
            <w:rPr>
              <w:rStyle w:val="PlaceholderText"/>
              <w:color w:val="4F81BD" w:themeColor="accent1"/>
              <w:u w:val="single"/>
            </w:rPr>
            <w:t>number of working days</w:t>
          </w:r>
        </w:p>
      </w:docPartBody>
    </w:docPart>
    <w:docPart>
      <w:docPartPr>
        <w:name w:val="796D9FB591F543F98BCF453C6EE4E27A"/>
        <w:category>
          <w:name w:val="General"/>
          <w:gallery w:val="placeholder"/>
        </w:category>
        <w:types>
          <w:type w:val="bbPlcHdr"/>
        </w:types>
        <w:behaviors>
          <w:behavior w:val="content"/>
        </w:behaviors>
        <w:guid w:val="{5CA696C2-8840-4112-925C-726405BE430A}"/>
      </w:docPartPr>
      <w:docPartBody>
        <w:p w:rsidR="004222BD" w:rsidRDefault="004222BD">
          <w:pPr>
            <w:pStyle w:val="796D9FB591F543F98BCF453C6EE4E27A"/>
          </w:pPr>
          <w:r w:rsidRPr="00166E05">
            <w:rPr>
              <w:rStyle w:val="PlaceholderText"/>
              <w:color w:val="4F81BD" w:themeColor="accent1"/>
              <w:u w:val="single"/>
            </w:rPr>
            <w:t>enter the known date</w:t>
          </w:r>
        </w:p>
      </w:docPartBody>
    </w:docPart>
    <w:docPart>
      <w:docPartPr>
        <w:name w:val="FF09D63D657843ECADA93E8D3D17FFE7"/>
        <w:category>
          <w:name w:val="General"/>
          <w:gallery w:val="placeholder"/>
        </w:category>
        <w:types>
          <w:type w:val="bbPlcHdr"/>
        </w:types>
        <w:behaviors>
          <w:behavior w:val="content"/>
        </w:behaviors>
        <w:guid w:val="{EA11E3B2-7CD0-460F-929C-2214DB14E24A}"/>
      </w:docPartPr>
      <w:docPartBody>
        <w:p w:rsidR="004222BD" w:rsidRDefault="004222BD">
          <w:pPr>
            <w:pStyle w:val="FF09D63D657843ECADA93E8D3D17FFE7"/>
          </w:pPr>
          <w:r w:rsidRPr="00166E05">
            <w:rPr>
              <w:rStyle w:val="PlaceholderText"/>
              <w:color w:val="4F81BD" w:themeColor="accent1"/>
              <w:u w:val="single"/>
            </w:rPr>
            <w:t>starting date</w:t>
          </w:r>
        </w:p>
      </w:docPartBody>
    </w:docPart>
    <w:docPart>
      <w:docPartPr>
        <w:name w:val="664B82FA5FDE4CF19C1AB696852D04B3"/>
        <w:category>
          <w:name w:val="General"/>
          <w:gallery w:val="placeholder"/>
        </w:category>
        <w:types>
          <w:type w:val="bbPlcHdr"/>
        </w:types>
        <w:behaviors>
          <w:behavior w:val="content"/>
        </w:behaviors>
        <w:guid w:val="{97B355DF-9077-4921-A48E-B43F477EFD83}"/>
      </w:docPartPr>
      <w:docPartBody>
        <w:p w:rsidR="004222BD" w:rsidRDefault="004222BD">
          <w:pPr>
            <w:pStyle w:val="664B82FA5FDE4CF19C1AB696852D04B3"/>
          </w:pPr>
          <w:r w:rsidRPr="004A6550">
            <w:rPr>
              <w:color w:val="548DD4" w:themeColor="text2" w:themeTint="99"/>
            </w:rPr>
            <w:t>Enter Name</w:t>
          </w:r>
        </w:p>
      </w:docPartBody>
    </w:docPart>
    <w:docPart>
      <w:docPartPr>
        <w:name w:val="EB5F694E6FB54817BB119FCEAC179EDD"/>
        <w:category>
          <w:name w:val="General"/>
          <w:gallery w:val="placeholder"/>
        </w:category>
        <w:types>
          <w:type w:val="bbPlcHdr"/>
        </w:types>
        <w:behaviors>
          <w:behavior w:val="content"/>
        </w:behaviors>
        <w:guid w:val="{AA4DDFB0-EAAF-4F98-9B11-E25879EF4C40}"/>
      </w:docPartPr>
      <w:docPartBody>
        <w:p w:rsidR="004222BD" w:rsidRDefault="004222BD">
          <w:pPr>
            <w:pStyle w:val="EB5F694E6FB54817BB119FCEAC179EDD"/>
          </w:pPr>
          <w:r w:rsidRPr="004A6550">
            <w:rPr>
              <w:rStyle w:val="PlaceholderText"/>
              <w:color w:val="548DD4" w:themeColor="text2" w:themeTint="99"/>
            </w:rPr>
            <w:t>Enter name</w:t>
          </w:r>
        </w:p>
      </w:docPartBody>
    </w:docPart>
    <w:docPart>
      <w:docPartPr>
        <w:name w:val="81910C616733475CA75A0AD0606C5504"/>
        <w:category>
          <w:name w:val="General"/>
          <w:gallery w:val="placeholder"/>
        </w:category>
        <w:types>
          <w:type w:val="bbPlcHdr"/>
        </w:types>
        <w:behaviors>
          <w:behavior w:val="content"/>
        </w:behaviors>
        <w:guid w:val="{BAB2CD43-4BC3-438B-90FE-F2EF292B746E}"/>
      </w:docPartPr>
      <w:docPartBody>
        <w:p w:rsidR="004222BD" w:rsidRDefault="004222BD">
          <w:pPr>
            <w:pStyle w:val="81910C616733475CA75A0AD0606C5504"/>
          </w:pPr>
          <w:r w:rsidRPr="004A6550">
            <w:rPr>
              <w:rStyle w:val="PlaceholderText"/>
              <w:color w:val="548DD4" w:themeColor="text2" w:themeTint="99"/>
            </w:rPr>
            <w:t>Enter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222BD"/>
    <w:rsid w:val="00422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2BD"/>
    <w:rPr>
      <w:color w:val="808080"/>
    </w:rPr>
  </w:style>
  <w:style w:type="paragraph" w:customStyle="1" w:styleId="26D28542879C4627A87E8E7350C8300B">
    <w:name w:val="26D28542879C4627A87E8E7350C8300B"/>
    <w:rsid w:val="004222BD"/>
  </w:style>
  <w:style w:type="paragraph" w:customStyle="1" w:styleId="F5874B30F156459F8BACE6F5427D2D82">
    <w:name w:val="F5874B30F156459F8BACE6F5427D2D82"/>
    <w:rsid w:val="004222BD"/>
  </w:style>
  <w:style w:type="paragraph" w:customStyle="1" w:styleId="491F182A11E24F62BC6498A6D74500CC">
    <w:name w:val="491F182A11E24F62BC6498A6D74500CC"/>
    <w:rsid w:val="004222BD"/>
  </w:style>
  <w:style w:type="paragraph" w:customStyle="1" w:styleId="5CEC24DE95A5432F9249C8501561B325">
    <w:name w:val="5CEC24DE95A5432F9249C8501561B325"/>
    <w:rsid w:val="004222BD"/>
  </w:style>
  <w:style w:type="paragraph" w:customStyle="1" w:styleId="95528824EC264942A42651469CCC8363">
    <w:name w:val="95528824EC264942A42651469CCC8363"/>
    <w:rsid w:val="004222BD"/>
  </w:style>
  <w:style w:type="paragraph" w:customStyle="1" w:styleId="5C467BDA57E84BBD8DB32CAD6F4A190B">
    <w:name w:val="5C467BDA57E84BBD8DB32CAD6F4A190B"/>
    <w:rsid w:val="004222BD"/>
  </w:style>
  <w:style w:type="paragraph" w:customStyle="1" w:styleId="CDE668ADC8C14BC99C0CF6B56D988722">
    <w:name w:val="CDE668ADC8C14BC99C0CF6B56D988722"/>
    <w:rsid w:val="004222BD"/>
  </w:style>
  <w:style w:type="paragraph" w:customStyle="1" w:styleId="563B1659D80544A597C341A3FB51AF55">
    <w:name w:val="563B1659D80544A597C341A3FB51AF55"/>
    <w:rsid w:val="004222BD"/>
  </w:style>
  <w:style w:type="paragraph" w:customStyle="1" w:styleId="017C53F5006947819AC35040D9BA1A7B">
    <w:name w:val="017C53F5006947819AC35040D9BA1A7B"/>
    <w:rsid w:val="004222BD"/>
  </w:style>
  <w:style w:type="paragraph" w:customStyle="1" w:styleId="0DA62AB3DD5F4481BEE86F1F2194D946">
    <w:name w:val="0DA62AB3DD5F4481BEE86F1F2194D946"/>
    <w:rsid w:val="004222BD"/>
  </w:style>
  <w:style w:type="paragraph" w:customStyle="1" w:styleId="0C05902F07A74CC58AF07ABB7F86AE2E">
    <w:name w:val="0C05902F07A74CC58AF07ABB7F86AE2E"/>
    <w:rsid w:val="004222BD"/>
  </w:style>
  <w:style w:type="paragraph" w:customStyle="1" w:styleId="43DECDE002C74172B810978394398903">
    <w:name w:val="43DECDE002C74172B810978394398903"/>
    <w:rsid w:val="004222BD"/>
  </w:style>
  <w:style w:type="paragraph" w:customStyle="1" w:styleId="BDF1C79E1B9D4B56AA526D02E988F105">
    <w:name w:val="BDF1C79E1B9D4B56AA526D02E988F105"/>
    <w:rsid w:val="004222BD"/>
  </w:style>
  <w:style w:type="paragraph" w:customStyle="1" w:styleId="F14BF7F8D843429499E8B5A47C7EB718">
    <w:name w:val="F14BF7F8D843429499E8B5A47C7EB718"/>
    <w:rsid w:val="004222BD"/>
  </w:style>
  <w:style w:type="paragraph" w:customStyle="1" w:styleId="78237F4F770B4275AA0F0B3076BB8285">
    <w:name w:val="78237F4F770B4275AA0F0B3076BB8285"/>
    <w:rsid w:val="004222BD"/>
  </w:style>
  <w:style w:type="paragraph" w:customStyle="1" w:styleId="AF8E8DD671D647FCBDA5A3BA5D847398">
    <w:name w:val="AF8E8DD671D647FCBDA5A3BA5D847398"/>
    <w:rsid w:val="004222BD"/>
  </w:style>
  <w:style w:type="paragraph" w:customStyle="1" w:styleId="D6AAD43539984AB09304DBEA3ED2A613">
    <w:name w:val="D6AAD43539984AB09304DBEA3ED2A613"/>
    <w:rsid w:val="004222BD"/>
  </w:style>
  <w:style w:type="paragraph" w:customStyle="1" w:styleId="131A5AA0A2844B3EAF3B75F29F8489B1">
    <w:name w:val="131A5AA0A2844B3EAF3B75F29F8489B1"/>
    <w:rsid w:val="004222BD"/>
  </w:style>
  <w:style w:type="paragraph" w:customStyle="1" w:styleId="59A12855987E4A62A243BCAD2DC410E2">
    <w:name w:val="59A12855987E4A62A243BCAD2DC410E2"/>
    <w:rsid w:val="004222BD"/>
  </w:style>
  <w:style w:type="paragraph" w:customStyle="1" w:styleId="F9F4B7B4ABF54395B06A46D9669D3612">
    <w:name w:val="F9F4B7B4ABF54395B06A46D9669D3612"/>
    <w:rsid w:val="004222BD"/>
  </w:style>
  <w:style w:type="paragraph" w:customStyle="1" w:styleId="B1D1CF714281466CBC4ECAE7C618272C">
    <w:name w:val="B1D1CF714281466CBC4ECAE7C618272C"/>
    <w:rsid w:val="004222BD"/>
  </w:style>
  <w:style w:type="paragraph" w:customStyle="1" w:styleId="3F25567F2AC64D5A8CBB8F044A162D4B">
    <w:name w:val="3F25567F2AC64D5A8CBB8F044A162D4B"/>
    <w:rsid w:val="004222BD"/>
  </w:style>
  <w:style w:type="paragraph" w:customStyle="1" w:styleId="E0138E867B454E0B9931446420094250">
    <w:name w:val="E0138E867B454E0B9931446420094250"/>
    <w:rsid w:val="004222BD"/>
  </w:style>
  <w:style w:type="paragraph" w:customStyle="1" w:styleId="1F0F9275F3FB48D7BBBFC96A79E34295">
    <w:name w:val="1F0F9275F3FB48D7BBBFC96A79E34295"/>
    <w:rsid w:val="004222BD"/>
  </w:style>
  <w:style w:type="paragraph" w:customStyle="1" w:styleId="D3FDEF170E914380990DB1CF4568EE37">
    <w:name w:val="D3FDEF170E914380990DB1CF4568EE37"/>
    <w:rsid w:val="004222BD"/>
  </w:style>
  <w:style w:type="paragraph" w:customStyle="1" w:styleId="F20E3E0D699A49389AB996A94C1EB534">
    <w:name w:val="F20E3E0D699A49389AB996A94C1EB534"/>
    <w:rsid w:val="004222BD"/>
  </w:style>
  <w:style w:type="paragraph" w:customStyle="1" w:styleId="9EEDD4DE7F684508B5DF257851A8958F">
    <w:name w:val="9EEDD4DE7F684508B5DF257851A8958F"/>
    <w:rsid w:val="004222BD"/>
  </w:style>
  <w:style w:type="paragraph" w:customStyle="1" w:styleId="796D9FB591F543F98BCF453C6EE4E27A">
    <w:name w:val="796D9FB591F543F98BCF453C6EE4E27A"/>
    <w:rsid w:val="004222BD"/>
  </w:style>
  <w:style w:type="paragraph" w:customStyle="1" w:styleId="FF09D63D657843ECADA93E8D3D17FFE7">
    <w:name w:val="FF09D63D657843ECADA93E8D3D17FFE7"/>
    <w:rsid w:val="004222BD"/>
  </w:style>
  <w:style w:type="paragraph" w:customStyle="1" w:styleId="664B82FA5FDE4CF19C1AB696852D04B3">
    <w:name w:val="664B82FA5FDE4CF19C1AB696852D04B3"/>
    <w:rsid w:val="004222BD"/>
  </w:style>
  <w:style w:type="paragraph" w:customStyle="1" w:styleId="EB5F694E6FB54817BB119FCEAC179EDD">
    <w:name w:val="EB5F694E6FB54817BB119FCEAC179EDD"/>
    <w:rsid w:val="004222BD"/>
  </w:style>
  <w:style w:type="paragraph" w:customStyle="1" w:styleId="81910C616733475CA75A0AD0606C5504">
    <w:name w:val="81910C616733475CA75A0AD0606C5504"/>
    <w:rsid w:val="004222B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12777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Lindemann, Becky</dc:creator>
  <cp:lastModifiedBy>ssweeney</cp:lastModifiedBy>
  <cp:revision>2</cp:revision>
  <dcterms:created xsi:type="dcterms:W3CDTF">2013-04-16T15:30:00Z</dcterms:created>
  <dcterms:modified xsi:type="dcterms:W3CDTF">2013-04-16T15:30:00Z</dcterms:modified>
</cp:coreProperties>
</file>