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88" w:rsidRPr="00CC3088" w:rsidRDefault="00CC3088" w:rsidP="00CC3088">
      <w:pPr>
        <w:spacing w:before="100" w:beforeAutospacing="1" w:after="0" w:line="240" w:lineRule="auto"/>
        <w:outlineLvl w:val="0"/>
        <w:rPr>
          <w:rFonts w:ascii="Arial" w:eastAsia="Times New Roman" w:hAnsi="Arial" w:cs="Arial"/>
          <w:b/>
          <w:bCs/>
          <w:color w:val="000066"/>
          <w:kern w:val="36"/>
          <w:sz w:val="28"/>
          <w:szCs w:val="28"/>
        </w:rPr>
      </w:pPr>
      <w:bookmarkStart w:id="0" w:name="_GoBack"/>
      <w:bookmarkEnd w:id="0"/>
      <w:r w:rsidRPr="00CC3088">
        <w:rPr>
          <w:rFonts w:ascii="Arial" w:eastAsia="Times New Roman" w:hAnsi="Arial" w:cs="Arial"/>
          <w:b/>
          <w:bCs/>
          <w:color w:val="000066"/>
          <w:kern w:val="36"/>
          <w:sz w:val="28"/>
          <w:szCs w:val="28"/>
        </w:rPr>
        <w:t>Example Bank Statement</w:t>
      </w:r>
    </w:p>
    <w:p w:rsidR="00CC3088" w:rsidRPr="00CC3088" w:rsidRDefault="00CC3088" w:rsidP="00CC3088">
      <w:pPr>
        <w:spacing w:after="0" w:line="240" w:lineRule="auto"/>
        <w:jc w:val="both"/>
        <w:rPr>
          <w:rFonts w:ascii="Trebuchet MS" w:eastAsia="Times New Roman" w:hAnsi="Trebuchet MS" w:cs="Times New Roman"/>
          <w:color w:val="000066"/>
          <w:sz w:val="20"/>
          <w:szCs w:val="20"/>
        </w:rPr>
      </w:pPr>
      <w:r w:rsidRPr="00CC3088">
        <w:rPr>
          <w:rFonts w:ascii="Trebuchet MS" w:eastAsia="Times New Roman" w:hAnsi="Trebuchet MS" w:cs="Times New Roman"/>
          <w:color w:val="000066"/>
          <w:sz w:val="20"/>
          <w:szCs w:val="20"/>
        </w:rPr>
        <w:t> </w:t>
      </w:r>
    </w:p>
    <w:p w:rsidR="00CC3088" w:rsidRPr="00CC3088" w:rsidRDefault="00CC3088" w:rsidP="00CC3088">
      <w:pPr>
        <w:spacing w:before="100" w:beforeAutospacing="1" w:after="100" w:afterAutospacing="1" w:line="300" w:lineRule="atLeast"/>
        <w:jc w:val="both"/>
        <w:rPr>
          <w:rFonts w:ascii="Trebuchet MS" w:eastAsia="Times New Roman" w:hAnsi="Trebuchet MS" w:cs="Times New Roman"/>
          <w:color w:val="000066"/>
          <w:sz w:val="20"/>
          <w:szCs w:val="20"/>
        </w:rPr>
      </w:pPr>
      <w:r w:rsidRPr="00CC3088">
        <w:rPr>
          <w:rFonts w:ascii="Trebuchet MS" w:eastAsia="Times New Roman" w:hAnsi="Trebuchet MS" w:cs="Times New Roman"/>
          <w:b/>
          <w:bCs/>
          <w:color w:val="000066"/>
          <w:sz w:val="20"/>
          <w:szCs w:val="20"/>
        </w:rPr>
        <w:t xml:space="preserve">Business </w:t>
      </w:r>
      <w:proofErr w:type="spellStart"/>
      <w:r w:rsidRPr="00CC3088">
        <w:rPr>
          <w:rFonts w:ascii="Trebuchet MS" w:eastAsia="Times New Roman" w:hAnsi="Trebuchet MS" w:cs="Times New Roman"/>
          <w:b/>
          <w:bCs/>
          <w:color w:val="000066"/>
          <w:sz w:val="20"/>
          <w:szCs w:val="20"/>
        </w:rPr>
        <w:t>Cheque</w:t>
      </w:r>
      <w:proofErr w:type="spellEnd"/>
      <w:r w:rsidRPr="00CC3088">
        <w:rPr>
          <w:rFonts w:ascii="Trebuchet MS" w:eastAsia="Times New Roman" w:hAnsi="Trebuchet MS" w:cs="Times New Roman"/>
          <w:b/>
          <w:bCs/>
          <w:color w:val="000066"/>
          <w:sz w:val="20"/>
          <w:szCs w:val="20"/>
        </w:rPr>
        <w:t xml:space="preserve"> Statement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5"/>
        <w:gridCol w:w="1905"/>
        <w:gridCol w:w="1920"/>
      </w:tblGrid>
      <w:tr w:rsidR="00CC3088" w:rsidRPr="00CC3088" w:rsidTr="00CC3088">
        <w:trPr>
          <w:trHeight w:val="300"/>
          <w:tblCellSpacing w:w="15" w:type="dxa"/>
        </w:trPr>
        <w:tc>
          <w:tcPr>
            <w:tcW w:w="465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i/>
                <w:iCs/>
                <w:color w:val="000066"/>
                <w:sz w:val="20"/>
                <w:szCs w:val="20"/>
              </w:rPr>
              <w:t>Customer Number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i/>
                <w:iCs/>
                <w:color w:val="000066"/>
                <w:sz w:val="20"/>
                <w:szCs w:val="20"/>
              </w:rPr>
              <w:t>Account Summary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465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Opening Balance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$6,713.87</w:t>
            </w: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465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Total credits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+ $1,510.28</w:t>
            </w: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465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Total debits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- $5,070.38</w:t>
            </w: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465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Account enquiries </w:t>
            </w:r>
            <w:r w:rsidRPr="00CC3088">
              <w:rPr>
                <w:rFonts w:ascii="Wingdings" w:eastAsia="Times New Roman" w:hAnsi="Wingdings" w:cs="Times New Roman"/>
                <w:color w:val="000066"/>
                <w:sz w:val="20"/>
                <w:szCs w:val="20"/>
              </w:rPr>
              <w:t></w:t>
            </w: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132 032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465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Call Westpac Telephone Banking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Closing Balance</w:t>
            </w:r>
          </w:p>
        </w:tc>
        <w:tc>
          <w:tcPr>
            <w:tcW w:w="18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+ $3,153.77</w:t>
            </w:r>
          </w:p>
        </w:tc>
      </w:tr>
    </w:tbl>
    <w:p w:rsidR="00CC3088" w:rsidRPr="00CC3088" w:rsidRDefault="00CC3088" w:rsidP="00CC3088">
      <w:pPr>
        <w:spacing w:after="0" w:line="240" w:lineRule="auto"/>
        <w:jc w:val="both"/>
        <w:rPr>
          <w:rFonts w:ascii="Trebuchet MS" w:eastAsia="Times New Roman" w:hAnsi="Trebuchet MS" w:cs="Times New Roman"/>
          <w:vanish/>
          <w:color w:val="000066"/>
          <w:sz w:val="20"/>
          <w:szCs w:val="20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00"/>
        <w:gridCol w:w="1950"/>
        <w:gridCol w:w="3675"/>
      </w:tblGrid>
      <w:tr w:rsidR="00CC3088" w:rsidRPr="00CC3088" w:rsidTr="00CC3088">
        <w:trPr>
          <w:trHeight w:val="300"/>
          <w:tblCellSpacing w:w="0" w:type="dxa"/>
        </w:trPr>
        <w:tc>
          <w:tcPr>
            <w:tcW w:w="2700" w:type="dxa"/>
            <w:vAlign w:val="center"/>
            <w:hideMark/>
          </w:tcPr>
          <w:p w:rsidR="00CC3088" w:rsidRPr="00CC3088" w:rsidRDefault="00CC3088" w:rsidP="00CC308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Details of your account</w:t>
            </w:r>
          </w:p>
        </w:tc>
        <w:tc>
          <w:tcPr>
            <w:tcW w:w="1950" w:type="dxa"/>
            <w:hideMark/>
          </w:tcPr>
          <w:p w:rsidR="00CC3088" w:rsidRPr="00CC3088" w:rsidRDefault="00CC3088" w:rsidP="00CC3088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i/>
                <w:iCs/>
                <w:color w:val="000066"/>
                <w:sz w:val="20"/>
                <w:szCs w:val="20"/>
              </w:rPr>
              <w:t>For the period from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before="100" w:beforeAutospacing="1" w:after="100" w:afterAutospacing="1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31 Jul 1997 to 31 Aug 1997</w:t>
            </w:r>
          </w:p>
        </w:tc>
      </w:tr>
    </w:tbl>
    <w:p w:rsidR="00CC3088" w:rsidRPr="00CC3088" w:rsidRDefault="00CC3088" w:rsidP="00CC3088">
      <w:pPr>
        <w:spacing w:after="0" w:line="240" w:lineRule="auto"/>
        <w:jc w:val="both"/>
        <w:rPr>
          <w:rFonts w:ascii="Trebuchet MS" w:eastAsia="Times New Roman" w:hAnsi="Trebuchet MS" w:cs="Times New Roman"/>
          <w:vanish/>
          <w:color w:val="000066"/>
          <w:sz w:val="20"/>
          <w:szCs w:val="20"/>
        </w:rPr>
      </w:pP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0"/>
        <w:gridCol w:w="3675"/>
        <w:gridCol w:w="1200"/>
        <w:gridCol w:w="1200"/>
        <w:gridCol w:w="1200"/>
      </w:tblGrid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Date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Description of transaction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Debit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Credit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Balance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1997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STATEMENT OPENING BALANCE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6,713.87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DEPOSIT CAPALABA OLD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235.15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6,949.02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STATE GOVT TAX ON WITHDRAWALS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38.90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6,910.12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301095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45.00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6,865.12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301096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883.30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5,981.82</w:t>
            </w:r>
          </w:p>
        </w:tc>
      </w:tr>
      <w:tr w:rsidR="00CC3088" w:rsidRPr="00CC3088" w:rsidTr="00CC3088">
        <w:trPr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301086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36.00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5,945.82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7-Aug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301099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855.10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5,090.72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8-Aug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301100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566.60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4,524.12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10-Aug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301097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141.80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4,382.32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12-Aug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301098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253.80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4,128.52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13-Aug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DEPOSIT CAPALABA QLD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656.20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4,784.72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15-Aug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300903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362.50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4,422.22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18-Aug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300902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90.40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4,331.82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18-Aug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301050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10.00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4,321.82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18-Aug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300906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883.30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3,438.52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20-Aug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DEPOSIT CAPALABA QLD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9.68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3,448.20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21-Aug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DEPOSIT CAPALABA QLD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369.25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3,817.45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22-Aug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300905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266.98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3,550.47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24-Aug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DEPOSIT CAPALABA QLD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240.00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3,790.47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25-Aug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300910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38.30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3,752.17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29-Aug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WITHDRAWAL/CHEQUE 300911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598.40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3,153.77</w:t>
            </w:r>
          </w:p>
        </w:tc>
      </w:tr>
      <w:tr w:rsidR="00CC3088" w:rsidRPr="00CC3088" w:rsidTr="00CC3088">
        <w:trPr>
          <w:trHeight w:val="300"/>
          <w:tblCellSpacing w:w="0" w:type="dxa"/>
        </w:trPr>
        <w:tc>
          <w:tcPr>
            <w:tcW w:w="9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lastRenderedPageBreak/>
              <w:t>31-Aug</w:t>
            </w:r>
          </w:p>
        </w:tc>
        <w:tc>
          <w:tcPr>
            <w:tcW w:w="3675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CLOSING BALANCE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3,153.77</w:t>
            </w:r>
          </w:p>
        </w:tc>
      </w:tr>
    </w:tbl>
    <w:p w:rsidR="00CC3088" w:rsidRPr="00CC3088" w:rsidRDefault="00CC3088" w:rsidP="00CC3088">
      <w:pPr>
        <w:spacing w:after="0" w:line="240" w:lineRule="auto"/>
        <w:jc w:val="both"/>
        <w:rPr>
          <w:rFonts w:ascii="Trebuchet MS" w:eastAsia="Times New Roman" w:hAnsi="Trebuchet MS" w:cs="Times New Roman"/>
          <w:vanish/>
          <w:color w:val="000066"/>
          <w:sz w:val="20"/>
          <w:szCs w:val="20"/>
        </w:rPr>
      </w:pPr>
    </w:p>
    <w:tbl>
      <w:tblPr>
        <w:tblW w:w="5000" w:type="pct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89"/>
        <w:gridCol w:w="771"/>
      </w:tblGrid>
      <w:tr w:rsidR="00CC3088" w:rsidRPr="00CC3088" w:rsidTr="00CC3088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Proceeds of </w:t>
            </w:r>
            <w:proofErr w:type="spellStart"/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cheques</w:t>
            </w:r>
            <w:proofErr w:type="spellEnd"/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 xml:space="preserve"> will not be available until cleared. Please check all entries promptly and notify the bank immediately of any </w:t>
            </w:r>
            <w:proofErr w:type="spellStart"/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errrors</w:t>
            </w:r>
            <w:proofErr w:type="spellEnd"/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.</w:t>
            </w: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Your statement continues on the next page.</w:t>
            </w:r>
          </w:p>
        </w:tc>
        <w:tc>
          <w:tcPr>
            <w:tcW w:w="0" w:type="auto"/>
            <w:vAlign w:val="center"/>
            <w:hideMark/>
          </w:tcPr>
          <w:p w:rsidR="00CC3088" w:rsidRPr="00CC3088" w:rsidRDefault="00CC3088" w:rsidP="00CC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0" w:type="auto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t>Statement No. 133                    Page 1 of 2</w:t>
            </w:r>
          </w:p>
        </w:tc>
        <w:tc>
          <w:tcPr>
            <w:tcW w:w="0" w:type="auto"/>
            <w:vAlign w:val="center"/>
            <w:hideMark/>
          </w:tcPr>
          <w:p w:rsidR="00CC3088" w:rsidRPr="00CC3088" w:rsidRDefault="00CC3088" w:rsidP="00CC3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3088" w:rsidRPr="00CC3088" w:rsidTr="00CC3088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3088" w:rsidRPr="00CC3088" w:rsidRDefault="00CC3088" w:rsidP="00CC3088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</w:pPr>
            <w:r w:rsidRPr="00CC3088">
              <w:rPr>
                <w:rFonts w:ascii="Times New Roman" w:eastAsia="Times New Roman" w:hAnsi="Times New Roman" w:cs="Times New Roman"/>
                <w:b/>
                <w:bCs/>
                <w:color w:val="000066"/>
                <w:sz w:val="20"/>
                <w:szCs w:val="20"/>
              </w:rPr>
              <w:t>Westpac Banking Corporation</w:t>
            </w:r>
            <w:r w:rsidRPr="00CC3088">
              <w:rPr>
                <w:rFonts w:ascii="Times New Roman" w:eastAsia="Times New Roman" w:hAnsi="Times New Roman" w:cs="Times New Roman"/>
                <w:color w:val="000066"/>
                <w:sz w:val="20"/>
                <w:szCs w:val="20"/>
              </w:rPr>
              <w:br/>
              <w:t>ABN 007 457 141</w:t>
            </w:r>
          </w:p>
        </w:tc>
      </w:tr>
    </w:tbl>
    <w:p w:rsidR="00750CEF" w:rsidRDefault="00750CEF"/>
    <w:sectPr w:rsidR="0075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88"/>
    <w:rsid w:val="00750CEF"/>
    <w:rsid w:val="00CC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DD5D5-4DBF-4A9F-8262-33DA8A3B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0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C3088"/>
    <w:rPr>
      <w:i/>
      <w:iCs/>
    </w:rPr>
  </w:style>
  <w:style w:type="character" w:styleId="Strong">
    <w:name w:val="Strong"/>
    <w:basedOn w:val="DefaultParagraphFont"/>
    <w:uiPriority w:val="22"/>
    <w:qFormat/>
    <w:rsid w:val="00CC3088"/>
    <w:rPr>
      <w:b/>
      <w:bCs/>
    </w:rPr>
  </w:style>
  <w:style w:type="paragraph" w:customStyle="1" w:styleId="cellcontentsright">
    <w:name w:val="cellcontentsright"/>
    <w:basedOn w:val="Normal"/>
    <w:rsid w:val="00CC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2020-11-12T08:17:00Z</dcterms:created>
  <dcterms:modified xsi:type="dcterms:W3CDTF">2020-11-12T08:18:00Z</dcterms:modified>
</cp:coreProperties>
</file>