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465" w:rsidRPr="00566BCF" w:rsidRDefault="00451465" w:rsidP="00566BCF">
      <w:pPr>
        <w:rPr>
          <w:rFonts w:ascii="Century Gothic" w:hAnsi="Century Gothic"/>
          <w:b/>
          <w:color w:val="0070C0"/>
        </w:rPr>
      </w:pPr>
      <w:bookmarkStart w:id="0" w:name="page1"/>
      <w:bookmarkEnd w:id="0"/>
    </w:p>
    <w:p w:rsidR="00BB306C" w:rsidRPr="00566BCF" w:rsidRDefault="00BB306C" w:rsidP="00566BCF">
      <w:pPr>
        <w:rPr>
          <w:rFonts w:ascii="Century Gothic" w:hAnsi="Century Gothic"/>
          <w:b/>
          <w:color w:val="0070C0"/>
        </w:rPr>
      </w:pPr>
      <w:r w:rsidRPr="00566BCF">
        <w:rPr>
          <w:rFonts w:ascii="Century Gothic" w:hAnsi="Century Gothic"/>
          <w:b/>
          <w:color w:val="0070C0"/>
        </w:rPr>
        <w:t>Date and Time</w:t>
      </w:r>
      <w:r w:rsidRPr="00566BCF">
        <w:rPr>
          <w:rFonts w:ascii="Century Gothic" w:hAnsi="Century Gothic"/>
          <w:b/>
          <w:color w:val="0070C0"/>
        </w:rPr>
        <w:tab/>
        <w:t>S.O.A.P. note template for psychiatry (use black ink)</w:t>
      </w:r>
    </w:p>
    <w:p w:rsidR="00451465" w:rsidRPr="00566BCF" w:rsidRDefault="00451465" w:rsidP="00566BCF">
      <w:pPr>
        <w:rPr>
          <w:rFonts w:ascii="Century Gothic" w:hAnsi="Century Gothic"/>
        </w:rPr>
      </w:pPr>
    </w:p>
    <w:p w:rsidR="00BB306C" w:rsidRPr="00566BCF" w:rsidRDefault="00BB306C" w:rsidP="00566BCF">
      <w:pPr>
        <w:rPr>
          <w:rFonts w:ascii="Century Gothic" w:hAnsi="Century Gothic"/>
        </w:rPr>
      </w:pPr>
    </w:p>
    <w:p w:rsidR="00BB306C" w:rsidRPr="00566BCF" w:rsidRDefault="00BB306C" w:rsidP="00566BCF">
      <w:pPr>
        <w:rPr>
          <w:rFonts w:ascii="Century Gothic" w:hAnsi="Century Gothic"/>
        </w:rPr>
      </w:pPr>
      <w:r w:rsidRPr="00566BCF">
        <w:rPr>
          <w:rFonts w:ascii="Century Gothic" w:hAnsi="Century Gothic"/>
          <w:b/>
          <w:color w:val="0070C0"/>
        </w:rPr>
        <w:t>Subjective:</w:t>
      </w:r>
      <w:r w:rsidRPr="00566BCF">
        <w:rPr>
          <w:rFonts w:ascii="Century Gothic" w:hAnsi="Century Gothic"/>
        </w:rPr>
        <w:tab/>
        <w:t>Symptoms</w:t>
      </w:r>
      <w:r w:rsidRPr="00566BCF">
        <w:rPr>
          <w:rFonts w:ascii="Century Gothic" w:hAnsi="Century Gothic"/>
        </w:rPr>
        <w:tab/>
        <w:t>Course</w:t>
      </w:r>
    </w:p>
    <w:p w:rsidR="00BB306C" w:rsidRPr="00566BCF" w:rsidRDefault="00BB306C" w:rsidP="00566BCF">
      <w:pPr>
        <w:rPr>
          <w:rFonts w:ascii="Century Gothic" w:hAnsi="Century Gothic"/>
        </w:rPr>
      </w:pPr>
    </w:p>
    <w:p w:rsidR="00BB306C" w:rsidRPr="00566BCF" w:rsidRDefault="00BB306C" w:rsidP="00566BCF">
      <w:pPr>
        <w:rPr>
          <w:rFonts w:ascii="Century Gothic" w:hAnsi="Century Gothic"/>
        </w:rPr>
      </w:pPr>
      <w:r w:rsidRPr="00566BCF">
        <w:rPr>
          <w:rFonts w:ascii="Century Gothic" w:hAnsi="Century Gothic"/>
        </w:rPr>
        <w:t>Collateral information</w:t>
      </w:r>
      <w:r w:rsidRPr="00566BCF">
        <w:rPr>
          <w:rFonts w:ascii="Century Gothic" w:hAnsi="Century Gothic"/>
        </w:rPr>
        <w:tab/>
        <w:t>Stresses</w:t>
      </w:r>
    </w:p>
    <w:p w:rsidR="00BB306C" w:rsidRPr="00566BCF" w:rsidRDefault="00BB306C" w:rsidP="00566BCF">
      <w:pPr>
        <w:rPr>
          <w:rFonts w:ascii="Century Gothic" w:hAnsi="Century Gothic"/>
        </w:rPr>
      </w:pPr>
      <w:bookmarkStart w:id="1" w:name="_GoBack"/>
      <w:bookmarkEnd w:id="1"/>
    </w:p>
    <w:p w:rsidR="00BB306C" w:rsidRPr="00566BCF" w:rsidRDefault="00BB306C" w:rsidP="00566BCF">
      <w:pPr>
        <w:rPr>
          <w:rFonts w:ascii="Century Gothic" w:hAnsi="Century Gothic"/>
        </w:rPr>
      </w:pPr>
      <w:r w:rsidRPr="00566BCF">
        <w:rPr>
          <w:rFonts w:ascii="Century Gothic" w:hAnsi="Century Gothic"/>
          <w:b/>
          <w:color w:val="0070C0"/>
        </w:rPr>
        <w:t>Staff observations:</w:t>
      </w:r>
      <w:r w:rsidRPr="00566BCF">
        <w:rPr>
          <w:rFonts w:ascii="Century Gothic" w:hAnsi="Century Gothic"/>
        </w:rPr>
        <w:t xml:space="preserve"> agitation, sleep log, cooperation, behavior</w:t>
      </w:r>
    </w:p>
    <w:p w:rsidR="00BB306C" w:rsidRPr="00566BCF" w:rsidRDefault="00BB306C" w:rsidP="00566BCF">
      <w:pPr>
        <w:rPr>
          <w:rFonts w:ascii="Century Gothic" w:hAnsi="Century Gothic"/>
        </w:rPr>
      </w:pPr>
    </w:p>
    <w:p w:rsidR="00BB306C" w:rsidRPr="00566BCF" w:rsidRDefault="00BB306C" w:rsidP="00566BCF">
      <w:pPr>
        <w:rPr>
          <w:rFonts w:ascii="Century Gothic" w:hAnsi="Century Gothic"/>
        </w:rPr>
      </w:pPr>
      <w:r w:rsidRPr="00566BCF">
        <w:rPr>
          <w:rFonts w:ascii="Century Gothic" w:hAnsi="Century Gothic"/>
          <w:b/>
          <w:color w:val="0070C0"/>
        </w:rPr>
        <w:t>Medications:</w:t>
      </w:r>
      <w:r w:rsidRPr="00566BCF">
        <w:rPr>
          <w:rFonts w:ascii="Century Gothic" w:hAnsi="Century Gothic"/>
        </w:rPr>
        <w:t xml:space="preserve"> name, dose, route, frequency, duration, therapeutic and side effects, compliance</w:t>
      </w:r>
    </w:p>
    <w:p w:rsidR="00BB306C" w:rsidRPr="00566BCF" w:rsidRDefault="00BB306C" w:rsidP="00566BCF">
      <w:pPr>
        <w:rPr>
          <w:rFonts w:ascii="Century Gothic" w:hAnsi="Century Gothic"/>
          <w:b/>
          <w:color w:val="0070C0"/>
        </w:rPr>
      </w:pPr>
    </w:p>
    <w:p w:rsidR="00BB306C" w:rsidRPr="00566BCF" w:rsidRDefault="00BB306C" w:rsidP="00566BCF">
      <w:pPr>
        <w:rPr>
          <w:rFonts w:ascii="Century Gothic" w:hAnsi="Century Gothic"/>
        </w:rPr>
      </w:pPr>
      <w:r w:rsidRPr="00566BCF">
        <w:rPr>
          <w:rFonts w:ascii="Century Gothic" w:hAnsi="Century Gothic"/>
          <w:b/>
          <w:color w:val="0070C0"/>
        </w:rPr>
        <w:t>Other treatments:</w:t>
      </w:r>
      <w:r w:rsidRPr="00566BCF">
        <w:rPr>
          <w:rFonts w:ascii="Century Gothic" w:hAnsi="Century Gothic"/>
        </w:rPr>
        <w:t xml:space="preserve"> ECT (treatment #, and as with medications), psychotherapy</w:t>
      </w:r>
    </w:p>
    <w:p w:rsidR="00BB306C" w:rsidRPr="00566BCF" w:rsidRDefault="00BB306C" w:rsidP="00566BCF">
      <w:pPr>
        <w:rPr>
          <w:rFonts w:ascii="Century Gothic" w:hAnsi="Century Gothic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40"/>
        <w:gridCol w:w="160"/>
        <w:gridCol w:w="440"/>
        <w:gridCol w:w="280"/>
        <w:gridCol w:w="800"/>
        <w:gridCol w:w="580"/>
        <w:gridCol w:w="320"/>
        <w:gridCol w:w="380"/>
        <w:gridCol w:w="340"/>
        <w:gridCol w:w="1280"/>
        <w:gridCol w:w="1120"/>
        <w:gridCol w:w="120"/>
        <w:gridCol w:w="480"/>
        <w:gridCol w:w="1840"/>
      </w:tblGrid>
      <w:tr w:rsidR="00BB306C" w:rsidRPr="00566BCF">
        <w:trPr>
          <w:trHeight w:val="253"/>
        </w:trPr>
        <w:tc>
          <w:tcPr>
            <w:tcW w:w="1980" w:type="dxa"/>
            <w:gridSpan w:val="2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  <w:b/>
                <w:color w:val="0070C0"/>
              </w:rPr>
            </w:pPr>
            <w:r w:rsidRPr="00566BCF">
              <w:rPr>
                <w:rFonts w:ascii="Century Gothic" w:hAnsi="Century Gothic"/>
                <w:b/>
                <w:color w:val="0070C0"/>
              </w:rPr>
              <w:t>Objective: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</w:tr>
      <w:tr w:rsidR="00BB306C" w:rsidRPr="00566BCF">
        <w:trPr>
          <w:trHeight w:val="320"/>
        </w:trPr>
        <w:tc>
          <w:tcPr>
            <w:tcW w:w="4940" w:type="dxa"/>
            <w:gridSpan w:val="9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  <w:b/>
                <w:color w:val="0070C0"/>
              </w:rPr>
              <w:t>Appearance:</w:t>
            </w:r>
            <w:r w:rsidRPr="00566BCF">
              <w:rPr>
                <w:rFonts w:ascii="Century Gothic" w:hAnsi="Century Gothic"/>
              </w:rPr>
              <w:t xml:space="preserve"> gait ____, posture ____, clothes ____, ◊</w:t>
            </w:r>
          </w:p>
        </w:tc>
        <w:tc>
          <w:tcPr>
            <w:tcW w:w="2740" w:type="dxa"/>
            <w:gridSpan w:val="3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grooming, ◊ mileage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</w:tr>
      <w:tr w:rsidR="00BB306C" w:rsidRPr="00566BCF">
        <w:trPr>
          <w:trHeight w:val="243"/>
        </w:trPr>
        <w:tc>
          <w:tcPr>
            <w:tcW w:w="10120" w:type="dxa"/>
            <w:gridSpan w:val="15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  <w:b/>
                <w:color w:val="0070C0"/>
              </w:rPr>
              <w:t>General behavior:</w:t>
            </w:r>
            <w:r w:rsidRPr="00566BCF">
              <w:rPr>
                <w:rFonts w:ascii="Century Gothic" w:hAnsi="Century Gothic"/>
              </w:rPr>
              <w:t xml:space="preserve"> mannerisms ____, gestures ____, psychomotor activity ____, expression ____,</w:t>
            </w:r>
          </w:p>
        </w:tc>
      </w:tr>
      <w:tr w:rsidR="00BB306C" w:rsidRPr="00566BCF">
        <w:trPr>
          <w:trHeight w:val="313"/>
        </w:trPr>
        <w:tc>
          <w:tcPr>
            <w:tcW w:w="8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◊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eye contact, ◊</w:t>
            </w:r>
          </w:p>
        </w:tc>
        <w:tc>
          <w:tcPr>
            <w:tcW w:w="3140" w:type="dxa"/>
            <w:gridSpan w:val="7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able to follow commands/requests, ◊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compulsions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</w:tr>
      <w:tr w:rsidR="00BB306C" w:rsidRPr="00566BCF">
        <w:trPr>
          <w:trHeight w:val="307"/>
        </w:trPr>
        <w:tc>
          <w:tcPr>
            <w:tcW w:w="2580" w:type="dxa"/>
            <w:gridSpan w:val="4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  <w:b/>
                <w:color w:val="0070C0"/>
              </w:rPr>
              <w:t>Attitude:</w:t>
            </w:r>
            <w:r w:rsidRPr="00566BCF">
              <w:rPr>
                <w:rFonts w:ascii="Century Gothic" w:hAnsi="Century Gothic"/>
              </w:rPr>
              <w:t xml:space="preserve"> ◊ cooperative, ◊</w:t>
            </w: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hostile, ◊ defensive, ◊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open, ◊</w:t>
            </w:r>
          </w:p>
        </w:tc>
        <w:tc>
          <w:tcPr>
            <w:tcW w:w="4840" w:type="dxa"/>
            <w:gridSpan w:val="5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secretive, ◊ evasive, ◊ suspicious, ◊ apathetic,</w:t>
            </w:r>
          </w:p>
        </w:tc>
      </w:tr>
      <w:tr w:rsidR="00BB306C" w:rsidRPr="00566BCF">
        <w:trPr>
          <w:trHeight w:val="312"/>
        </w:trPr>
        <w:tc>
          <w:tcPr>
            <w:tcW w:w="8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◊</w:t>
            </w:r>
          </w:p>
        </w:tc>
        <w:tc>
          <w:tcPr>
            <w:tcW w:w="2820" w:type="dxa"/>
            <w:gridSpan w:val="5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easily distracted, ◊ focused, etc.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</w:tr>
      <w:tr w:rsidR="00BB306C" w:rsidRPr="00566BCF">
        <w:trPr>
          <w:trHeight w:val="307"/>
        </w:trPr>
        <w:tc>
          <w:tcPr>
            <w:tcW w:w="1980" w:type="dxa"/>
            <w:gridSpan w:val="2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  <w:b/>
                <w:color w:val="0070C0"/>
              </w:rPr>
              <w:t>LOC:</w:t>
            </w:r>
            <w:r w:rsidRPr="00566BCF">
              <w:rPr>
                <w:rFonts w:ascii="Century Gothic" w:hAnsi="Century Gothic"/>
              </w:rPr>
              <w:t xml:space="preserve"> ◊ vigilant, ◊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alert, ◊</w:t>
            </w: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drowsy, ◊ lethargic, ◊</w:t>
            </w:r>
          </w:p>
        </w:tc>
        <w:tc>
          <w:tcPr>
            <w:tcW w:w="2000" w:type="dxa"/>
            <w:gridSpan w:val="3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proofErr w:type="spellStart"/>
            <w:r w:rsidRPr="00566BCF">
              <w:rPr>
                <w:rFonts w:ascii="Century Gothic" w:hAnsi="Century Gothic"/>
              </w:rPr>
              <w:t>stuporous</w:t>
            </w:r>
            <w:proofErr w:type="spellEnd"/>
            <w:r w:rsidRPr="00566BCF">
              <w:rPr>
                <w:rFonts w:ascii="Century Gothic" w:hAnsi="Century Gothic"/>
              </w:rPr>
              <w:t>, ◊ asleep, ◊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comatose, ◊</w:t>
            </w: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confused, ◊ fluctuating, etc.</w:t>
            </w:r>
          </w:p>
        </w:tc>
      </w:tr>
      <w:tr w:rsidR="00BB306C" w:rsidRPr="00566BCF">
        <w:trPr>
          <w:trHeight w:val="307"/>
        </w:trPr>
        <w:tc>
          <w:tcPr>
            <w:tcW w:w="2580" w:type="dxa"/>
            <w:gridSpan w:val="4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  <w:b/>
                <w:color w:val="0070C0"/>
              </w:rPr>
              <w:t>Attention:</w:t>
            </w:r>
            <w:r w:rsidRPr="00566BCF">
              <w:rPr>
                <w:rFonts w:ascii="Century Gothic" w:hAnsi="Century Gothic"/>
              </w:rPr>
              <w:t xml:space="preserve"> ◊ can attend, ◊</w:t>
            </w:r>
          </w:p>
        </w:tc>
        <w:tc>
          <w:tcPr>
            <w:tcW w:w="1660" w:type="dxa"/>
            <w:gridSpan w:val="3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can concentrate, ◊</w:t>
            </w:r>
          </w:p>
        </w:tc>
        <w:tc>
          <w:tcPr>
            <w:tcW w:w="2320" w:type="dxa"/>
            <w:gridSpan w:val="4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distractible, ◊ digit span, ◊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DLROW, ◊</w:t>
            </w: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calculations</w:t>
            </w:r>
          </w:p>
        </w:tc>
      </w:tr>
      <w:tr w:rsidR="00BB306C" w:rsidRPr="00566BCF">
        <w:trPr>
          <w:trHeight w:val="312"/>
        </w:trPr>
        <w:tc>
          <w:tcPr>
            <w:tcW w:w="4940" w:type="dxa"/>
            <w:gridSpan w:val="9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  <w:b/>
                <w:color w:val="0070C0"/>
              </w:rPr>
              <w:t>Orientation:</w:t>
            </w:r>
            <w:r w:rsidRPr="00566BCF">
              <w:rPr>
                <w:rFonts w:ascii="Century Gothic" w:hAnsi="Century Gothic"/>
              </w:rPr>
              <w:t xml:space="preserve"> ◊ person, ◊ place, ◊ time, ◊ situation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</w:tr>
      <w:tr w:rsidR="00BB306C" w:rsidRPr="00566BCF">
        <w:trPr>
          <w:trHeight w:val="309"/>
        </w:trPr>
        <w:tc>
          <w:tcPr>
            <w:tcW w:w="2580" w:type="dxa"/>
            <w:gridSpan w:val="4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  <w:b/>
                <w:color w:val="0070C0"/>
              </w:rPr>
              <w:t>Memory:</w:t>
            </w:r>
            <w:r w:rsidRPr="00566BCF">
              <w:rPr>
                <w:rFonts w:ascii="Century Gothic" w:hAnsi="Century Gothic"/>
              </w:rPr>
              <w:t xml:space="preserve"> ◊ immediate, ◊</w:t>
            </w:r>
          </w:p>
        </w:tc>
        <w:tc>
          <w:tcPr>
            <w:tcW w:w="1660" w:type="dxa"/>
            <w:gridSpan w:val="3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recent, ◊ remote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</w:tr>
      <w:tr w:rsidR="00BB306C" w:rsidRPr="00566BCF">
        <w:trPr>
          <w:trHeight w:val="242"/>
        </w:trPr>
        <w:tc>
          <w:tcPr>
            <w:tcW w:w="5280" w:type="dxa"/>
            <w:gridSpan w:val="10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  <w:b/>
                <w:color w:val="0070C0"/>
              </w:rPr>
              <w:t>Intellectual:</w:t>
            </w:r>
            <w:r w:rsidRPr="00566BCF">
              <w:rPr>
                <w:rFonts w:ascii="Century Gothic" w:hAnsi="Century Gothic"/>
              </w:rPr>
              <w:t xml:space="preserve"> fund of knowledge ____, vocabulary ____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</w:tr>
      <w:tr w:rsidR="00BB306C" w:rsidRPr="00566BCF">
        <w:trPr>
          <w:trHeight w:val="254"/>
        </w:trPr>
        <w:tc>
          <w:tcPr>
            <w:tcW w:w="6560" w:type="dxa"/>
            <w:gridSpan w:val="11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  <w:b/>
                <w:color w:val="0070C0"/>
              </w:rPr>
              <w:t>MMSE:</w:t>
            </w:r>
            <w:r w:rsidRPr="00566BCF">
              <w:rPr>
                <w:rFonts w:ascii="Century Gothic" w:hAnsi="Century Gothic"/>
              </w:rPr>
              <w:t xml:space="preserve"> __ points out of 30 achieved, missing the following tasks ____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</w:tr>
      <w:tr w:rsidR="00BB306C" w:rsidRPr="00566BCF">
        <w:trPr>
          <w:trHeight w:val="313"/>
        </w:trPr>
        <w:tc>
          <w:tcPr>
            <w:tcW w:w="3660" w:type="dxa"/>
            <w:gridSpan w:val="6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  <w:b/>
                <w:color w:val="0070C0"/>
              </w:rPr>
              <w:t>Speech:</w:t>
            </w:r>
            <w:r w:rsidRPr="00566BCF">
              <w:rPr>
                <w:rFonts w:ascii="Century Gothic" w:hAnsi="Century Gothic"/>
              </w:rPr>
              <w:t xml:space="preserve"> volume/tone (◊ loud, ◊ soft, ◊</w:t>
            </w:r>
          </w:p>
        </w:tc>
        <w:tc>
          <w:tcPr>
            <w:tcW w:w="6460" w:type="dxa"/>
            <w:gridSpan w:val="9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monotone, ◊ weak, ◊ strong), rate (◊ fast, ◊ slow, ◊ normal, ◊ pressured),</w:t>
            </w:r>
          </w:p>
        </w:tc>
      </w:tr>
      <w:tr w:rsidR="00BB306C" w:rsidRPr="00566BCF">
        <w:trPr>
          <w:trHeight w:val="312"/>
        </w:trPr>
        <w:tc>
          <w:tcPr>
            <w:tcW w:w="2580" w:type="dxa"/>
            <w:gridSpan w:val="4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amount (◊ talkative, ◊</w:t>
            </w:r>
          </w:p>
        </w:tc>
        <w:tc>
          <w:tcPr>
            <w:tcW w:w="7540" w:type="dxa"/>
            <w:gridSpan w:val="11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spontaneous, ◊ expansive, ◊ paucity, ◊ poverty), fluency/rhythm (◊ slurred, ◊ clear,</w:t>
            </w:r>
          </w:p>
        </w:tc>
      </w:tr>
      <w:tr w:rsidR="00BB306C" w:rsidRPr="00566BCF">
        <w:trPr>
          <w:trHeight w:val="307"/>
        </w:trPr>
        <w:tc>
          <w:tcPr>
            <w:tcW w:w="8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◊</w:t>
            </w:r>
          </w:p>
        </w:tc>
        <w:tc>
          <w:tcPr>
            <w:tcW w:w="3400" w:type="dxa"/>
            <w:gridSpan w:val="6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with appropriately placed inflections, ◊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hesitant, ◊</w:t>
            </w:r>
          </w:p>
        </w:tc>
        <w:tc>
          <w:tcPr>
            <w:tcW w:w="3000" w:type="dxa"/>
            <w:gridSpan w:val="4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with good articulation, ◊ aphasic)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</w:tr>
      <w:tr w:rsidR="00BB306C" w:rsidRPr="00566BCF">
        <w:trPr>
          <w:trHeight w:val="307"/>
        </w:trPr>
        <w:tc>
          <w:tcPr>
            <w:tcW w:w="1980" w:type="dxa"/>
            <w:gridSpan w:val="2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  <w:b/>
                <w:color w:val="0070C0"/>
              </w:rPr>
              <w:t>Mood (inquired):</w:t>
            </w:r>
            <w:r w:rsidRPr="00566BCF">
              <w:rPr>
                <w:rFonts w:ascii="Century Gothic" w:hAnsi="Century Gothic"/>
              </w:rPr>
              <w:t xml:space="preserve"> ◊</w:t>
            </w:r>
          </w:p>
        </w:tc>
        <w:tc>
          <w:tcPr>
            <w:tcW w:w="2260" w:type="dxa"/>
            <w:gridSpan w:val="5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depressed, ◊ euthymic, ◊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elevated, ◊</w:t>
            </w:r>
          </w:p>
        </w:tc>
        <w:tc>
          <w:tcPr>
            <w:tcW w:w="4840" w:type="dxa"/>
            <w:gridSpan w:val="5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euphoric, ◊ irritable, ◊ anxious, etc.</w:t>
            </w:r>
          </w:p>
        </w:tc>
      </w:tr>
      <w:tr w:rsidR="00BB306C" w:rsidRPr="00566BCF">
        <w:trPr>
          <w:trHeight w:val="307"/>
        </w:trPr>
        <w:tc>
          <w:tcPr>
            <w:tcW w:w="2140" w:type="dxa"/>
            <w:gridSpan w:val="3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  <w:b/>
                <w:color w:val="0070C0"/>
              </w:rPr>
              <w:t>Affect (observed):</w:t>
            </w:r>
            <w:r w:rsidRPr="00566BCF">
              <w:rPr>
                <w:rFonts w:ascii="Century Gothic" w:hAnsi="Century Gothic"/>
              </w:rPr>
              <w:t xml:space="preserve"> ◊</w:t>
            </w:r>
          </w:p>
        </w:tc>
        <w:tc>
          <w:tcPr>
            <w:tcW w:w="4420" w:type="dxa"/>
            <w:gridSpan w:val="8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appropriate to situation, ◊ consistent with mood, ◊</w:t>
            </w:r>
          </w:p>
        </w:tc>
        <w:tc>
          <w:tcPr>
            <w:tcW w:w="3560" w:type="dxa"/>
            <w:gridSpan w:val="4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congruent with thought content,</w:t>
            </w:r>
          </w:p>
        </w:tc>
      </w:tr>
      <w:tr w:rsidR="00BB306C" w:rsidRPr="00566BCF">
        <w:trPr>
          <w:trHeight w:val="312"/>
        </w:trPr>
        <w:tc>
          <w:tcPr>
            <w:tcW w:w="1980" w:type="dxa"/>
            <w:gridSpan w:val="2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fluctuations (◊</w:t>
            </w:r>
          </w:p>
        </w:tc>
        <w:tc>
          <w:tcPr>
            <w:tcW w:w="2960" w:type="dxa"/>
            <w:gridSpan w:val="7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labile, ◊ even), range (◊ broad, ◊</w:t>
            </w:r>
          </w:p>
        </w:tc>
        <w:tc>
          <w:tcPr>
            <w:tcW w:w="2860" w:type="dxa"/>
            <w:gridSpan w:val="4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restricted), intensity (◊ blunted, ◊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flat, ◊ normal),</w:t>
            </w:r>
          </w:p>
        </w:tc>
      </w:tr>
      <w:tr w:rsidR="00BB306C" w:rsidRPr="00566BCF">
        <w:trPr>
          <w:trHeight w:val="307"/>
        </w:trPr>
        <w:tc>
          <w:tcPr>
            <w:tcW w:w="2140" w:type="dxa"/>
            <w:gridSpan w:val="3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quality (◊ sad, ◊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angry, ◊</w:t>
            </w:r>
          </w:p>
        </w:tc>
        <w:tc>
          <w:tcPr>
            <w:tcW w:w="2080" w:type="dxa"/>
            <w:gridSpan w:val="4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hostile, ◊ indifferent, ◊</w:t>
            </w:r>
          </w:p>
        </w:tc>
        <w:tc>
          <w:tcPr>
            <w:tcW w:w="3340" w:type="dxa"/>
            <w:gridSpan w:val="5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euthymic, ◊ dysphoric, ◊ detached, ◊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elated,</w:t>
            </w:r>
          </w:p>
        </w:tc>
      </w:tr>
      <w:tr w:rsidR="00BB306C" w:rsidRPr="00566BCF">
        <w:trPr>
          <w:trHeight w:val="307"/>
        </w:trPr>
        <w:tc>
          <w:tcPr>
            <w:tcW w:w="8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◊</w:t>
            </w:r>
          </w:p>
        </w:tc>
        <w:tc>
          <w:tcPr>
            <w:tcW w:w="2020" w:type="dxa"/>
            <w:gridSpan w:val="4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euphoric, ◊ anxious, ◊</w:t>
            </w:r>
          </w:p>
        </w:tc>
        <w:tc>
          <w:tcPr>
            <w:tcW w:w="2080" w:type="dxa"/>
            <w:gridSpan w:val="4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animated, ◊ irritable)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</w:tr>
      <w:tr w:rsidR="00BB306C" w:rsidRPr="00566BCF">
        <w:trPr>
          <w:trHeight w:val="312"/>
        </w:trPr>
        <w:tc>
          <w:tcPr>
            <w:tcW w:w="10120" w:type="dxa"/>
            <w:gridSpan w:val="15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  <w:b/>
                <w:color w:val="0070C0"/>
              </w:rPr>
              <w:t>Thought process/form:</w:t>
            </w:r>
            <w:r w:rsidRPr="00566BCF">
              <w:rPr>
                <w:rFonts w:ascii="Century Gothic" w:hAnsi="Century Gothic"/>
              </w:rPr>
              <w:t xml:space="preserve"> ◊ linear, ◊ goal-directed, ◊ circumstantial, ◊ tangential, ◊ loose associations,</w:t>
            </w:r>
          </w:p>
        </w:tc>
      </w:tr>
      <w:tr w:rsidR="00BB306C" w:rsidRPr="00566BCF">
        <w:trPr>
          <w:trHeight w:val="307"/>
        </w:trPr>
        <w:tc>
          <w:tcPr>
            <w:tcW w:w="8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◊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incoherent, ◊</w:t>
            </w:r>
          </w:p>
        </w:tc>
        <w:tc>
          <w:tcPr>
            <w:tcW w:w="6300" w:type="dxa"/>
            <w:gridSpan w:val="12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evasive, ◊ racing, ◊ thought blocking, ◊ perseveration, ◊ neologisms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</w:tr>
      <w:tr w:rsidR="00BB306C" w:rsidRPr="00566BCF">
        <w:trPr>
          <w:trHeight w:val="307"/>
        </w:trPr>
        <w:tc>
          <w:tcPr>
            <w:tcW w:w="1980" w:type="dxa"/>
            <w:gridSpan w:val="2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  <w:b/>
                <w:color w:val="0070C0"/>
              </w:rPr>
              <w:t>Thought content:</w:t>
            </w:r>
            <w:r w:rsidRPr="00566BCF">
              <w:rPr>
                <w:rFonts w:ascii="Century Gothic" w:hAnsi="Century Gothic"/>
              </w:rPr>
              <w:t xml:space="preserve"> ◊</w:t>
            </w:r>
          </w:p>
        </w:tc>
        <w:tc>
          <w:tcPr>
            <w:tcW w:w="1680" w:type="dxa"/>
            <w:gridSpan w:val="4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delusions (type: ◊</w:t>
            </w:r>
          </w:p>
        </w:tc>
        <w:tc>
          <w:tcPr>
            <w:tcW w:w="4140" w:type="dxa"/>
            <w:gridSpan w:val="7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paranoid/persecutory, ◊ grandiose, ◊ somatic, ◊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religious, ◊ bizarre,</w:t>
            </w:r>
          </w:p>
        </w:tc>
      </w:tr>
      <w:tr w:rsidR="00BB306C" w:rsidRPr="00566BCF">
        <w:trPr>
          <w:trHeight w:val="307"/>
        </w:trPr>
        <w:tc>
          <w:tcPr>
            <w:tcW w:w="8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◊</w:t>
            </w:r>
          </w:p>
        </w:tc>
        <w:tc>
          <w:tcPr>
            <w:tcW w:w="2820" w:type="dxa"/>
            <w:gridSpan w:val="5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nihilistic, ◊ thought insertion, ◊</w:t>
            </w:r>
          </w:p>
        </w:tc>
        <w:tc>
          <w:tcPr>
            <w:tcW w:w="4140" w:type="dxa"/>
            <w:gridSpan w:val="7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thought withdrawal, ◊ thought broadcasting), ◊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ideas of reference,</w:t>
            </w:r>
          </w:p>
        </w:tc>
      </w:tr>
      <w:tr w:rsidR="00BB306C" w:rsidRPr="00566BCF">
        <w:trPr>
          <w:trHeight w:val="312"/>
        </w:trPr>
        <w:tc>
          <w:tcPr>
            <w:tcW w:w="8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◊</w:t>
            </w: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magical thinking, ◊</w:t>
            </w:r>
          </w:p>
        </w:tc>
        <w:tc>
          <w:tcPr>
            <w:tcW w:w="7540" w:type="dxa"/>
            <w:gridSpan w:val="11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illusions/hallucinations (type: ◊ auditory, ◊ visual, ◊ somatic, ◊ olfactory,</w:t>
            </w:r>
          </w:p>
        </w:tc>
      </w:tr>
      <w:tr w:rsidR="00BB306C" w:rsidRPr="00566BCF">
        <w:trPr>
          <w:trHeight w:val="307"/>
        </w:trPr>
        <w:tc>
          <w:tcPr>
            <w:tcW w:w="8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◊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gustatory, ◊</w:t>
            </w:r>
          </w:p>
        </w:tc>
        <w:tc>
          <w:tcPr>
            <w:tcW w:w="8140" w:type="dxa"/>
            <w:gridSpan w:val="13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command, ◊ conversation, ◊ commentary), ◊ suicide/homicide (elaborate further:</w:t>
            </w:r>
          </w:p>
        </w:tc>
      </w:tr>
      <w:tr w:rsidR="00BB306C" w:rsidRPr="00566BCF">
        <w:trPr>
          <w:trHeight w:val="307"/>
        </w:trPr>
        <w:tc>
          <w:tcPr>
            <w:tcW w:w="8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lastRenderedPageBreak/>
              <w:t>◊</w:t>
            </w: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active, ◊ passive, ◊</w:t>
            </w: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hopelessness, ◊ plan, ◊</w:t>
            </w:r>
          </w:p>
        </w:tc>
        <w:tc>
          <w:tcPr>
            <w:tcW w:w="3720" w:type="dxa"/>
            <w:gridSpan w:val="6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detailed plan, ◊ partially executed plan, ◊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method available,</w:t>
            </w:r>
          </w:p>
        </w:tc>
      </w:tr>
      <w:tr w:rsidR="00BB306C" w:rsidRPr="00566BCF">
        <w:trPr>
          <w:trHeight w:val="307"/>
        </w:trPr>
        <w:tc>
          <w:tcPr>
            <w:tcW w:w="8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◊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impulsivity, ◊</w:t>
            </w:r>
          </w:p>
        </w:tc>
        <w:tc>
          <w:tcPr>
            <w:tcW w:w="2420" w:type="dxa"/>
            <w:gridSpan w:val="5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command hallucinations, ◊</w:t>
            </w:r>
          </w:p>
        </w:tc>
        <w:tc>
          <w:tcPr>
            <w:tcW w:w="3720" w:type="dxa"/>
            <w:gridSpan w:val="6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intention, ◊ contracting), ◊ phobias (type: ◊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social,</w:t>
            </w:r>
          </w:p>
        </w:tc>
      </w:tr>
      <w:tr w:rsidR="00BB306C" w:rsidRPr="00566BCF">
        <w:trPr>
          <w:trHeight w:val="312"/>
        </w:trPr>
        <w:tc>
          <w:tcPr>
            <w:tcW w:w="8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◊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agoraphobia, ◊</w:t>
            </w:r>
          </w:p>
        </w:tc>
        <w:tc>
          <w:tcPr>
            <w:tcW w:w="2800" w:type="dxa"/>
            <w:gridSpan w:val="6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specific/simple), ◊ obsessions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</w:tr>
      <w:tr w:rsidR="00BB306C" w:rsidRPr="00566BCF">
        <w:trPr>
          <w:trHeight w:val="307"/>
        </w:trPr>
        <w:tc>
          <w:tcPr>
            <w:tcW w:w="2140" w:type="dxa"/>
            <w:gridSpan w:val="3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  <w:b/>
                <w:color w:val="0070C0"/>
              </w:rPr>
              <w:t>Insight/Judgement:</w:t>
            </w:r>
            <w:r w:rsidRPr="00566BCF">
              <w:rPr>
                <w:rFonts w:ascii="Century Gothic" w:hAnsi="Century Gothic"/>
              </w:rPr>
              <w:t xml:space="preserve"> ◊</w:t>
            </w:r>
          </w:p>
        </w:tc>
        <w:tc>
          <w:tcPr>
            <w:tcW w:w="4420" w:type="dxa"/>
            <w:gridSpan w:val="8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aware of problem/role, ◊ abstract (◊ similarities, ◊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proverbs), ◊</w:t>
            </w: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understand facts,</w:t>
            </w:r>
          </w:p>
        </w:tc>
      </w:tr>
      <w:tr w:rsidR="00BB306C" w:rsidRPr="00566BCF">
        <w:trPr>
          <w:trHeight w:val="312"/>
        </w:trPr>
        <w:tc>
          <w:tcPr>
            <w:tcW w:w="8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◊</w:t>
            </w: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draw conclusions, ◊</w:t>
            </w:r>
          </w:p>
        </w:tc>
        <w:tc>
          <w:tcPr>
            <w:tcW w:w="1660" w:type="dxa"/>
            <w:gridSpan w:val="3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problem solving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</w:tr>
      <w:tr w:rsidR="00BB306C" w:rsidRPr="00566BCF">
        <w:trPr>
          <w:trHeight w:val="241"/>
        </w:trPr>
        <w:tc>
          <w:tcPr>
            <w:tcW w:w="2580" w:type="dxa"/>
            <w:gridSpan w:val="4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  <w:r w:rsidRPr="00566BCF">
              <w:rPr>
                <w:rFonts w:ascii="Century Gothic" w:hAnsi="Century Gothic"/>
              </w:rPr>
              <w:t>Laboratory &amp; other tests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BB306C" w:rsidRPr="00566BCF" w:rsidRDefault="00BB306C" w:rsidP="00566BCF">
            <w:pPr>
              <w:rPr>
                <w:rFonts w:ascii="Century Gothic" w:hAnsi="Century Gothic"/>
              </w:rPr>
            </w:pPr>
          </w:p>
        </w:tc>
      </w:tr>
    </w:tbl>
    <w:p w:rsidR="00BB306C" w:rsidRPr="00566BCF" w:rsidRDefault="00BB306C" w:rsidP="00566BCF">
      <w:pPr>
        <w:rPr>
          <w:rFonts w:ascii="Century Gothic" w:hAnsi="Century Gothic"/>
        </w:rPr>
      </w:pPr>
    </w:p>
    <w:p w:rsidR="00BB306C" w:rsidRPr="00566BCF" w:rsidRDefault="00BB306C" w:rsidP="00566BCF">
      <w:pPr>
        <w:rPr>
          <w:rFonts w:ascii="Century Gothic" w:hAnsi="Century Gothic"/>
        </w:rPr>
      </w:pPr>
      <w:r w:rsidRPr="00566BCF">
        <w:rPr>
          <w:rFonts w:ascii="Century Gothic" w:hAnsi="Century Gothic"/>
        </w:rPr>
        <w:t>Assessment:  Working primary diagnosis, current differential, other diagnoses</w:t>
      </w:r>
    </w:p>
    <w:p w:rsidR="00BB306C" w:rsidRPr="00566BCF" w:rsidRDefault="00BB306C" w:rsidP="00566BCF">
      <w:pPr>
        <w:rPr>
          <w:rFonts w:ascii="Century Gothic" w:hAnsi="Century Gothic"/>
        </w:rPr>
      </w:pPr>
    </w:p>
    <w:p w:rsidR="00BB306C" w:rsidRPr="00566BCF" w:rsidRDefault="00BB306C" w:rsidP="00566BCF">
      <w:pPr>
        <w:rPr>
          <w:rFonts w:ascii="Century Gothic" w:hAnsi="Century Gothic"/>
        </w:rPr>
      </w:pPr>
      <w:r w:rsidRPr="00566BCF">
        <w:rPr>
          <w:rFonts w:ascii="Century Gothic" w:hAnsi="Century Gothic"/>
        </w:rPr>
        <w:t>DSM-IV Axis I:</w:t>
      </w:r>
    </w:p>
    <w:p w:rsidR="00BB306C" w:rsidRPr="00566BCF" w:rsidRDefault="00BB306C" w:rsidP="00566BCF">
      <w:pPr>
        <w:rPr>
          <w:rFonts w:ascii="Century Gothic" w:hAnsi="Century Gothic"/>
        </w:rPr>
      </w:pPr>
    </w:p>
    <w:p w:rsidR="00BB306C" w:rsidRPr="00566BCF" w:rsidRDefault="00BB306C" w:rsidP="00566BCF">
      <w:pPr>
        <w:rPr>
          <w:rFonts w:ascii="Century Gothic" w:hAnsi="Century Gothic"/>
        </w:rPr>
      </w:pPr>
      <w:r w:rsidRPr="00566BCF">
        <w:rPr>
          <w:rFonts w:ascii="Century Gothic" w:hAnsi="Century Gothic"/>
        </w:rPr>
        <w:t>DSM-IV Axis II:</w:t>
      </w:r>
    </w:p>
    <w:p w:rsidR="00BB306C" w:rsidRPr="00566BCF" w:rsidRDefault="00BB306C" w:rsidP="00566BCF">
      <w:pPr>
        <w:rPr>
          <w:rFonts w:ascii="Century Gothic" w:hAnsi="Century Gothic"/>
        </w:rPr>
      </w:pPr>
    </w:p>
    <w:p w:rsidR="00BB306C" w:rsidRPr="00566BCF" w:rsidRDefault="00BB306C" w:rsidP="00566BCF">
      <w:pPr>
        <w:rPr>
          <w:rFonts w:ascii="Century Gothic" w:hAnsi="Century Gothic"/>
        </w:rPr>
      </w:pPr>
      <w:r w:rsidRPr="00566BCF">
        <w:rPr>
          <w:rFonts w:ascii="Century Gothic" w:hAnsi="Century Gothic"/>
        </w:rPr>
        <w:t>DSM-IV Axis III:</w:t>
      </w:r>
    </w:p>
    <w:p w:rsidR="00BB306C" w:rsidRPr="00566BCF" w:rsidRDefault="00BB306C" w:rsidP="00566BCF">
      <w:pPr>
        <w:rPr>
          <w:rFonts w:ascii="Century Gothic" w:hAnsi="Century Gothic"/>
        </w:rPr>
      </w:pPr>
    </w:p>
    <w:p w:rsidR="00BB306C" w:rsidRPr="00566BCF" w:rsidRDefault="00BB306C" w:rsidP="00566BCF">
      <w:pPr>
        <w:rPr>
          <w:rFonts w:ascii="Century Gothic" w:hAnsi="Century Gothic"/>
        </w:rPr>
      </w:pPr>
      <w:r w:rsidRPr="00566BCF">
        <w:rPr>
          <w:rFonts w:ascii="Century Gothic" w:hAnsi="Century Gothic"/>
          <w:b/>
          <w:color w:val="0070C0"/>
        </w:rPr>
        <w:t>Plan:</w:t>
      </w:r>
      <w:r w:rsidRPr="00566BCF">
        <w:rPr>
          <w:rFonts w:ascii="Century Gothic" w:hAnsi="Century Gothic"/>
        </w:rPr>
        <w:tab/>
        <w:t>Diagnostic: obtain collateral information, further observation or questioning, tests, etc.</w:t>
      </w:r>
    </w:p>
    <w:p w:rsidR="00BB306C" w:rsidRPr="00566BCF" w:rsidRDefault="00BB306C" w:rsidP="00566BCF">
      <w:pPr>
        <w:rPr>
          <w:rFonts w:ascii="Century Gothic" w:hAnsi="Century Gothic"/>
        </w:rPr>
      </w:pPr>
    </w:p>
    <w:p w:rsidR="00BB306C" w:rsidRPr="00566BCF" w:rsidRDefault="00BB306C" w:rsidP="00566BCF">
      <w:pPr>
        <w:rPr>
          <w:rFonts w:ascii="Century Gothic" w:hAnsi="Century Gothic"/>
        </w:rPr>
      </w:pPr>
      <w:r w:rsidRPr="00566BCF">
        <w:rPr>
          <w:rFonts w:ascii="Century Gothic" w:hAnsi="Century Gothic"/>
        </w:rPr>
        <w:t>Specific treatment: based upon diagnosis, e.g., medication titration, how many more ECT sessions, etc.</w:t>
      </w:r>
    </w:p>
    <w:p w:rsidR="00BB306C" w:rsidRPr="00566BCF" w:rsidRDefault="00BB306C" w:rsidP="00566BCF">
      <w:pPr>
        <w:rPr>
          <w:rFonts w:ascii="Century Gothic" w:hAnsi="Century Gothic"/>
        </w:rPr>
      </w:pPr>
    </w:p>
    <w:p w:rsidR="00BB306C" w:rsidRPr="00566BCF" w:rsidRDefault="00BB306C" w:rsidP="00566BCF">
      <w:pPr>
        <w:rPr>
          <w:rFonts w:ascii="Century Gothic" w:hAnsi="Century Gothic"/>
        </w:rPr>
      </w:pPr>
      <w:r w:rsidRPr="00566BCF">
        <w:rPr>
          <w:rFonts w:ascii="Century Gothic" w:hAnsi="Century Gothic"/>
        </w:rPr>
        <w:t>General treatment: reduce stresses, environmental modification, symptomatic (e.g., insomnia), education</w:t>
      </w:r>
    </w:p>
    <w:p w:rsidR="00BB306C" w:rsidRPr="00566BCF" w:rsidRDefault="00BB306C" w:rsidP="00566BCF">
      <w:pPr>
        <w:rPr>
          <w:rFonts w:ascii="Century Gothic" w:hAnsi="Century Gothic"/>
          <w:b/>
          <w:color w:val="0070C0"/>
        </w:rPr>
      </w:pPr>
    </w:p>
    <w:p w:rsidR="00BB306C" w:rsidRPr="00566BCF" w:rsidRDefault="00BB306C" w:rsidP="00566BCF">
      <w:pPr>
        <w:rPr>
          <w:rFonts w:ascii="Century Gothic" w:hAnsi="Century Gothic"/>
        </w:rPr>
      </w:pPr>
      <w:r w:rsidRPr="00566BCF">
        <w:rPr>
          <w:rFonts w:ascii="Century Gothic" w:hAnsi="Century Gothic"/>
          <w:b/>
          <w:color w:val="0070C0"/>
        </w:rPr>
        <w:t>Disposition:</w:t>
      </w:r>
      <w:r w:rsidRPr="00566BCF">
        <w:rPr>
          <w:rFonts w:ascii="Century Gothic" w:hAnsi="Century Gothic"/>
        </w:rPr>
        <w:t xml:space="preserve"> next source of care, follow-up, back-up plans</w:t>
      </w:r>
    </w:p>
    <w:p w:rsidR="00BB306C" w:rsidRPr="00566BCF" w:rsidRDefault="00BB306C" w:rsidP="00566BCF">
      <w:pPr>
        <w:rPr>
          <w:rFonts w:ascii="Century Gothic" w:hAnsi="Century Gothic"/>
        </w:rPr>
      </w:pPr>
    </w:p>
    <w:p w:rsidR="00BB306C" w:rsidRPr="00566BCF" w:rsidRDefault="00BB306C" w:rsidP="00566BCF">
      <w:pPr>
        <w:rPr>
          <w:rFonts w:ascii="Century Gothic" w:hAnsi="Century Gothic"/>
        </w:rPr>
      </w:pPr>
      <w:r w:rsidRPr="00566BCF">
        <w:rPr>
          <w:rFonts w:ascii="Century Gothic" w:hAnsi="Century Gothic"/>
        </w:rPr>
        <w:t>Print your name, title (e.g., MS3), pager number, and sign</w:t>
      </w:r>
    </w:p>
    <w:sectPr w:rsidR="00BB306C" w:rsidRPr="00566BCF">
      <w:pgSz w:w="12240" w:h="15840"/>
      <w:pgMar w:top="722" w:right="1400" w:bottom="534" w:left="720" w:header="0" w:footer="0" w:gutter="0"/>
      <w:cols w:space="0" w:equalWidth="0">
        <w:col w:w="10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51"/>
    <w:rsid w:val="002512A0"/>
    <w:rsid w:val="00451465"/>
    <w:rsid w:val="00566BCF"/>
    <w:rsid w:val="00956951"/>
    <w:rsid w:val="00BB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04F4C"/>
  <w15:chartTrackingRefBased/>
  <w15:docId w15:val="{D6F481CB-FAD9-4066-9D52-BF75A5C8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Urooj fati</cp:lastModifiedBy>
  <cp:revision>2</cp:revision>
  <dcterms:created xsi:type="dcterms:W3CDTF">2018-07-11T08:28:00Z</dcterms:created>
  <dcterms:modified xsi:type="dcterms:W3CDTF">2018-07-11T08:28:00Z</dcterms:modified>
</cp:coreProperties>
</file>