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D" w:rsidRPr="00565D26" w:rsidRDefault="008139DD" w:rsidP="009462DA">
      <w:pPr>
        <w:spacing w:after="200" w:line="276" w:lineRule="auto"/>
        <w:rPr>
          <w:rFonts w:ascii="DotumChe" w:eastAsia="DotumChe" w:hAnsi="DotumChe"/>
        </w:rPr>
      </w:pP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45"/>
        <w:gridCol w:w="1260"/>
        <w:gridCol w:w="1350"/>
        <w:gridCol w:w="2405"/>
      </w:tblGrid>
      <w:tr w:rsidR="00A3742A" w:rsidRPr="00565D26" w:rsidTr="00AA3756">
        <w:trPr>
          <w:trHeight w:val="317"/>
          <w:jc w:val="center"/>
        </w:trPr>
        <w:tc>
          <w:tcPr>
            <w:tcW w:w="6955" w:type="dxa"/>
            <w:gridSpan w:val="3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8A1232">
            <w:pPr>
              <w:pStyle w:val="Heading1"/>
              <w:framePr w:hSpace="0" w:wrap="auto" w:vAnchor="margin" w:xAlign="left" w:yAlign="inline"/>
              <w:jc w:val="center"/>
              <w:rPr>
                <w:rFonts w:ascii="DotumChe" w:eastAsia="DotumChe" w:hAnsi="DotumChe" w:cs="Arial"/>
                <w:b/>
                <w:color w:val="auto"/>
              </w:rPr>
            </w:pPr>
            <w:r w:rsidRPr="00565D26">
              <w:rPr>
                <w:rFonts w:ascii="DotumChe" w:eastAsia="DotumChe" w:hAnsi="DotumChe" w:cs="Arial"/>
                <w:b/>
                <w:color w:val="auto"/>
                <w:sz w:val="36"/>
              </w:rPr>
              <w:t>Taxi Receipt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8A1232">
            <w:pPr>
              <w:rPr>
                <w:rFonts w:ascii="DotumChe" w:eastAsia="DotumChe" w:hAnsi="DotumChe" w:cs="Arial"/>
                <w:sz w:val="20"/>
                <w:szCs w:val="20"/>
              </w:rPr>
            </w:pPr>
            <w:r w:rsidRPr="00565D26">
              <w:rPr>
                <w:rFonts w:ascii="DotumChe" w:eastAsia="DotumChe" w:hAnsi="DotumChe" w:cs="Arial"/>
                <w:sz w:val="20"/>
                <w:szCs w:val="20"/>
              </w:rPr>
              <w:t xml:space="preserve">Taxi No.:  </w:t>
            </w:r>
          </w:p>
        </w:tc>
      </w:tr>
      <w:tr w:rsidR="00FA0EC2" w:rsidRPr="00565D26" w:rsidTr="00AA3756">
        <w:trPr>
          <w:trHeight w:val="317"/>
          <w:jc w:val="center"/>
        </w:trPr>
        <w:tc>
          <w:tcPr>
            <w:tcW w:w="6955" w:type="dxa"/>
            <w:gridSpan w:val="3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FA0EC2" w:rsidRPr="00565D26" w:rsidRDefault="00FA0EC2" w:rsidP="00A233A6">
            <w:pPr>
              <w:pStyle w:val="Heading1"/>
              <w:framePr w:hSpace="0" w:wrap="auto" w:vAnchor="margin" w:xAlign="left" w:yAlign="inline"/>
              <w:rPr>
                <w:rFonts w:ascii="DotumChe" w:eastAsia="DotumChe" w:hAnsi="DotumChe" w:cs="Arial"/>
                <w:i/>
                <w:color w:val="auto"/>
                <w:sz w:val="36"/>
              </w:rPr>
            </w:pPr>
            <w:r w:rsidRPr="00565D26">
              <w:rPr>
                <w:rFonts w:ascii="DotumChe" w:eastAsia="DotumChe" w:hAnsi="DotumChe" w:cs="Arial"/>
                <w:spacing w:val="0"/>
                <w:sz w:val="24"/>
                <w:szCs w:val="24"/>
              </w:rPr>
              <w:t>Date</w:t>
            </w:r>
          </w:p>
        </w:tc>
        <w:tc>
          <w:tcPr>
            <w:tcW w:w="240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FA0EC2" w:rsidRPr="00565D26" w:rsidRDefault="00FA0EC2" w:rsidP="008A1232">
            <w:pPr>
              <w:pStyle w:val="Heading1"/>
              <w:framePr w:hSpace="0" w:wrap="auto" w:vAnchor="margin" w:xAlign="left" w:yAlign="inline"/>
              <w:rPr>
                <w:rFonts w:ascii="DotumChe" w:eastAsia="DotumChe" w:hAnsi="DotumChe" w:cs="Arial"/>
                <w:szCs w:val="20"/>
              </w:rPr>
            </w:pPr>
            <w:r w:rsidRPr="00565D26">
              <w:rPr>
                <w:rFonts w:ascii="DotumChe" w:eastAsia="DotumChe" w:hAnsi="DotumChe" w:cs="Arial"/>
                <w:spacing w:val="0"/>
                <w:sz w:val="24"/>
                <w:szCs w:val="24"/>
              </w:rPr>
              <w:t>Time:</w:t>
            </w:r>
          </w:p>
        </w:tc>
      </w:tr>
      <w:tr w:rsidR="008A1232" w:rsidRPr="00565D26" w:rsidTr="00AA3756">
        <w:trPr>
          <w:trHeight w:val="317"/>
          <w:jc w:val="center"/>
        </w:trPr>
        <w:tc>
          <w:tcPr>
            <w:tcW w:w="9360" w:type="dxa"/>
            <w:gridSpan w:val="4"/>
            <w:tcBorders>
              <w:left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8A1232" w:rsidRPr="00565D26" w:rsidRDefault="008A1232" w:rsidP="008A1232">
            <w:pPr>
              <w:pStyle w:val="Heading1"/>
              <w:framePr w:hSpace="0" w:wrap="auto" w:vAnchor="margin" w:xAlign="left" w:yAlign="inline"/>
              <w:rPr>
                <w:rFonts w:ascii="DotumChe" w:eastAsia="DotumChe" w:hAnsi="DotumChe" w:cs="Arial"/>
                <w:spacing w:val="0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pacing w:val="0"/>
                <w:sz w:val="24"/>
                <w:szCs w:val="24"/>
              </w:rPr>
              <w:t>Taxi Driver</w:t>
            </w:r>
          </w:p>
        </w:tc>
      </w:tr>
      <w:tr w:rsidR="00A3742A" w:rsidRPr="00565D26" w:rsidTr="00AA3756">
        <w:trPr>
          <w:trHeight w:val="1092"/>
          <w:jc w:val="center"/>
        </w:trPr>
        <w:tc>
          <w:tcPr>
            <w:tcW w:w="434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8A1232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 xml:space="preserve">Place </w:t>
            </w:r>
            <w:r w:rsidRPr="00565D26">
              <w:rPr>
                <w:rFonts w:ascii="DotumChe" w:eastAsia="DotumChe" w:hAnsi="DotumChe" w:cs="Arial"/>
                <w:sz w:val="24"/>
                <w:szCs w:val="24"/>
              </w:rPr>
              <w:t>of Origin</w:t>
            </w:r>
            <w:r w:rsidR="00A3742A" w:rsidRPr="00565D26">
              <w:rPr>
                <w:rFonts w:ascii="DotumChe" w:eastAsia="DotumChe" w:hAnsi="DotumChe" w:cs="Arial"/>
                <w:sz w:val="24"/>
                <w:szCs w:val="24"/>
              </w:rPr>
              <w:t>:</w:t>
            </w:r>
          </w:p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double" w:sz="4" w:space="0" w:color="C0504D" w:themeColor="accent2"/>
              <w:left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8A1232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>Place of Arrival</w:t>
            </w:r>
            <w:r w:rsidR="00A3742A" w:rsidRPr="00565D26">
              <w:rPr>
                <w:rFonts w:ascii="DotumChe" w:eastAsia="DotumChe" w:hAnsi="DotumChe" w:cs="Arial"/>
                <w:sz w:val="24"/>
                <w:szCs w:val="24"/>
              </w:rPr>
              <w:t>:</w:t>
            </w:r>
          </w:p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</w:tr>
      <w:tr w:rsidR="00A3742A" w:rsidRPr="00565D26" w:rsidTr="00AA3756">
        <w:trPr>
          <w:trHeight w:val="720"/>
          <w:jc w:val="center"/>
        </w:trPr>
        <w:tc>
          <w:tcPr>
            <w:tcW w:w="5605" w:type="dxa"/>
            <w:gridSpan w:val="2"/>
            <w:vMerge w:val="restart"/>
            <w:tcBorders>
              <w:top w:val="double" w:sz="4" w:space="0" w:color="C0504D" w:themeColor="accent2"/>
              <w:left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</w:tcPr>
          <w:p w:rsidR="00A3742A" w:rsidRPr="00565D26" w:rsidRDefault="00EC6CA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>Other details.</w:t>
            </w:r>
          </w:p>
        </w:tc>
        <w:tc>
          <w:tcPr>
            <w:tcW w:w="1350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EC6CAA" w:rsidP="00EC6CAA">
            <w:pPr>
              <w:jc w:val="center"/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>FARE</w:t>
            </w:r>
          </w:p>
        </w:tc>
        <w:tc>
          <w:tcPr>
            <w:tcW w:w="240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</w:tr>
      <w:tr w:rsidR="00A3742A" w:rsidRPr="00565D26" w:rsidTr="00AA3756">
        <w:trPr>
          <w:trHeight w:val="317"/>
          <w:jc w:val="center"/>
        </w:trPr>
        <w:tc>
          <w:tcPr>
            <w:tcW w:w="5605" w:type="dxa"/>
            <w:gridSpan w:val="2"/>
            <w:vMerge/>
            <w:tcBorders>
              <w:left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EC6CAA" w:rsidP="00EC6CAA">
            <w:pPr>
              <w:pStyle w:val="Heading2"/>
              <w:framePr w:hSpace="0" w:wrap="auto" w:vAnchor="margin" w:hAnchor="text" w:xAlign="left" w:yAlign="inline"/>
              <w:jc w:val="center"/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>TIP</w:t>
            </w:r>
          </w:p>
        </w:tc>
        <w:tc>
          <w:tcPr>
            <w:tcW w:w="240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A233A6">
            <w:pPr>
              <w:jc w:val="right"/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</w:tr>
      <w:tr w:rsidR="00A3742A" w:rsidRPr="00565D26" w:rsidTr="00AA3756">
        <w:trPr>
          <w:trHeight w:val="331"/>
          <w:jc w:val="center"/>
        </w:trPr>
        <w:tc>
          <w:tcPr>
            <w:tcW w:w="5605" w:type="dxa"/>
            <w:gridSpan w:val="2"/>
            <w:vMerge/>
            <w:tcBorders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A233A6">
            <w:pPr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EC6CAA">
            <w:pPr>
              <w:pStyle w:val="Heading2"/>
              <w:framePr w:hSpace="0" w:wrap="auto" w:vAnchor="margin" w:hAnchor="text" w:xAlign="left" w:yAlign="inline"/>
              <w:jc w:val="center"/>
              <w:rPr>
                <w:rFonts w:ascii="DotumChe" w:eastAsia="DotumChe" w:hAnsi="DotumChe" w:cs="Arial"/>
                <w:sz w:val="24"/>
                <w:szCs w:val="24"/>
              </w:rPr>
            </w:pPr>
            <w:r w:rsidRPr="00565D26">
              <w:rPr>
                <w:rFonts w:ascii="DotumChe" w:eastAsia="DotumChe" w:hAnsi="DotumChe" w:cs="Arial"/>
                <w:sz w:val="24"/>
                <w:szCs w:val="24"/>
              </w:rPr>
              <w:t>Total</w:t>
            </w:r>
          </w:p>
        </w:tc>
        <w:tc>
          <w:tcPr>
            <w:tcW w:w="240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FCCFF"/>
            <w:vAlign w:val="center"/>
          </w:tcPr>
          <w:p w:rsidR="00A3742A" w:rsidRPr="00565D26" w:rsidRDefault="00A3742A" w:rsidP="00A233A6">
            <w:pPr>
              <w:jc w:val="right"/>
              <w:rPr>
                <w:rFonts w:ascii="DotumChe" w:eastAsia="DotumChe" w:hAnsi="DotumChe" w:cs="Arial"/>
                <w:sz w:val="24"/>
                <w:szCs w:val="24"/>
              </w:rPr>
            </w:pPr>
          </w:p>
        </w:tc>
      </w:tr>
    </w:tbl>
    <w:p w:rsidR="00A3742A" w:rsidRPr="00565D26" w:rsidRDefault="00A3742A" w:rsidP="009462DA">
      <w:pPr>
        <w:spacing w:after="200" w:line="276" w:lineRule="auto"/>
        <w:rPr>
          <w:rFonts w:ascii="DotumChe" w:eastAsia="DotumChe" w:hAnsi="DotumChe"/>
        </w:rPr>
      </w:pPr>
    </w:p>
    <w:sectPr w:rsidR="00A3742A" w:rsidRPr="00565D26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1A" w:rsidRDefault="00524A1A" w:rsidP="003D0B79">
      <w:pPr>
        <w:spacing w:line="240" w:lineRule="auto"/>
      </w:pPr>
      <w:r>
        <w:separator/>
      </w:r>
    </w:p>
  </w:endnote>
  <w:endnote w:type="continuationSeparator" w:id="0">
    <w:p w:rsidR="00524A1A" w:rsidRDefault="00524A1A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1A" w:rsidRDefault="00524A1A" w:rsidP="003D0B79">
      <w:pPr>
        <w:spacing w:line="240" w:lineRule="auto"/>
      </w:pPr>
      <w:r>
        <w:separator/>
      </w:r>
    </w:p>
  </w:footnote>
  <w:footnote w:type="continuationSeparator" w:id="0">
    <w:p w:rsidR="00524A1A" w:rsidRDefault="00524A1A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2A"/>
    <w:rsid w:val="0003525A"/>
    <w:rsid w:val="000F313A"/>
    <w:rsid w:val="0012614F"/>
    <w:rsid w:val="001D5232"/>
    <w:rsid w:val="001E5EAB"/>
    <w:rsid w:val="002D53D1"/>
    <w:rsid w:val="002E150B"/>
    <w:rsid w:val="00300E51"/>
    <w:rsid w:val="003D0B79"/>
    <w:rsid w:val="00443E35"/>
    <w:rsid w:val="004810C5"/>
    <w:rsid w:val="004848AC"/>
    <w:rsid w:val="00524A1A"/>
    <w:rsid w:val="00565D26"/>
    <w:rsid w:val="00584512"/>
    <w:rsid w:val="005B7EAB"/>
    <w:rsid w:val="005C2851"/>
    <w:rsid w:val="0068744B"/>
    <w:rsid w:val="006B7C5A"/>
    <w:rsid w:val="007D6B30"/>
    <w:rsid w:val="008064A9"/>
    <w:rsid w:val="008139DD"/>
    <w:rsid w:val="00882F69"/>
    <w:rsid w:val="008A0D3E"/>
    <w:rsid w:val="008A1232"/>
    <w:rsid w:val="008E1252"/>
    <w:rsid w:val="009462DA"/>
    <w:rsid w:val="009B346E"/>
    <w:rsid w:val="00A3742A"/>
    <w:rsid w:val="00A5015E"/>
    <w:rsid w:val="00AA3756"/>
    <w:rsid w:val="00AB7DB3"/>
    <w:rsid w:val="00AC3714"/>
    <w:rsid w:val="00AE2BD8"/>
    <w:rsid w:val="00B82CAF"/>
    <w:rsid w:val="00B904B1"/>
    <w:rsid w:val="00B96FEF"/>
    <w:rsid w:val="00BA5A09"/>
    <w:rsid w:val="00C308BB"/>
    <w:rsid w:val="00C54F17"/>
    <w:rsid w:val="00C82F65"/>
    <w:rsid w:val="00E67683"/>
    <w:rsid w:val="00EA4968"/>
    <w:rsid w:val="00EA5960"/>
    <w:rsid w:val="00EC135D"/>
    <w:rsid w:val="00EC6CAA"/>
    <w:rsid w:val="00EE5B51"/>
    <w:rsid w:val="00F26C3D"/>
    <w:rsid w:val="00FA0EC2"/>
    <w:rsid w:val="00FD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72648A-FC27-4BEF-9094-1DFE9FA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0E027-DB6C-4661-A528-4AB70D60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admin</cp:lastModifiedBy>
  <cp:revision>8</cp:revision>
  <dcterms:created xsi:type="dcterms:W3CDTF">2015-02-02T07:29:00Z</dcterms:created>
  <dcterms:modified xsi:type="dcterms:W3CDTF">2020-10-22T13:05:00Z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