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F6" w:rsidRDefault="00AF75F7">
      <w:bookmarkStart w:id="0" w:name="_GoBack"/>
      <w:r>
        <w:t>VEHICLE MAINTENANCE LOG</w:t>
      </w:r>
    </w:p>
    <w:tbl>
      <w:tblPr>
        <w:tblStyle w:val="TableGrid"/>
        <w:tblW w:w="10384" w:type="dxa"/>
        <w:tblInd w:w="-525" w:type="dxa"/>
        <w:tblCellMar>
          <w:top w:w="277" w:type="dxa"/>
          <w:left w:w="270" w:type="dxa"/>
          <w:bottom w:w="165" w:type="dxa"/>
          <w:right w:w="115" w:type="dxa"/>
        </w:tblCellMar>
        <w:tblLook w:val="04A0" w:firstRow="1" w:lastRow="0" w:firstColumn="1" w:lastColumn="0" w:noHBand="0" w:noVBand="1"/>
      </w:tblPr>
      <w:tblGrid>
        <w:gridCol w:w="3712"/>
        <w:gridCol w:w="1619"/>
        <w:gridCol w:w="1600"/>
        <w:gridCol w:w="1541"/>
        <w:gridCol w:w="1558"/>
        <w:gridCol w:w="354"/>
      </w:tblGrid>
      <w:tr w:rsidR="00894BF6">
        <w:trPr>
          <w:gridAfter w:val="1"/>
          <w:wAfter w:w="392" w:type="dxa"/>
          <w:trHeight w:val="944"/>
        </w:trPr>
        <w:tc>
          <w:tcPr>
            <w:tcW w:w="3878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shd w:val="clear" w:color="auto" w:fill="BBD6E9"/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8"/>
              </w:rPr>
              <w:t>MAINTENANCE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shd w:val="clear" w:color="auto" w:fill="BBD6E9"/>
            <w:vAlign w:val="bottom"/>
          </w:tcPr>
          <w:p w:rsidR="00894BF6" w:rsidRDefault="00AF75F7">
            <w:pPr>
              <w:spacing w:after="0"/>
              <w:ind w:left="0"/>
              <w:jc w:val="center"/>
            </w:pPr>
            <w:r>
              <w:rPr>
                <w:sz w:val="20"/>
              </w:rPr>
              <w:t>DATE/ MILEAGE</w:t>
            </w: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shd w:val="clear" w:color="auto" w:fill="BBD6E9"/>
            <w:vAlign w:val="bottom"/>
          </w:tcPr>
          <w:p w:rsidR="00894BF6" w:rsidRDefault="00AF75F7">
            <w:pPr>
              <w:spacing w:after="0"/>
              <w:ind w:left="0"/>
              <w:jc w:val="center"/>
            </w:pPr>
            <w:r>
              <w:rPr>
                <w:sz w:val="20"/>
              </w:rPr>
              <w:t>DATE/ MILEAGE</w:t>
            </w: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shd w:val="clear" w:color="auto" w:fill="BBD6E9"/>
            <w:vAlign w:val="bottom"/>
          </w:tcPr>
          <w:p w:rsidR="00894BF6" w:rsidRDefault="00AF75F7">
            <w:pPr>
              <w:spacing w:after="0"/>
              <w:ind w:left="0"/>
              <w:jc w:val="center"/>
            </w:pPr>
            <w:r>
              <w:rPr>
                <w:sz w:val="20"/>
              </w:rPr>
              <w:t>DATE/ MILEAGE</w:t>
            </w:r>
          </w:p>
        </w:tc>
        <w:tc>
          <w:tcPr>
            <w:tcW w:w="1603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shd w:val="clear" w:color="auto" w:fill="BBD6E9"/>
            <w:vAlign w:val="bottom"/>
          </w:tcPr>
          <w:p w:rsidR="00894BF6" w:rsidRDefault="00AF75F7">
            <w:pPr>
              <w:spacing w:after="0"/>
              <w:ind w:left="0"/>
              <w:jc w:val="center"/>
            </w:pPr>
            <w:r>
              <w:rPr>
                <w:sz w:val="20"/>
              </w:rPr>
              <w:t>DATE/ MILEAGE</w:t>
            </w: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Oil Change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C5C8D2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C5C8D2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C5C8D2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6" w:space="0" w:color="3B5978"/>
              <w:left w:val="single" w:sz="6" w:space="0" w:color="3B5978"/>
              <w:bottom w:val="single" w:sz="4" w:space="0" w:color="C5C8D2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C5C8D2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C5C8D2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C5C8D2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4" w:space="0" w:color="C5C8D2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Wheel Alignment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Rotate/Balance Tires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Replace Tires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b w:val="0"/>
                <w:sz w:val="18"/>
              </w:rPr>
              <w:t>(Front/Rear)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gridAfter w:val="1"/>
          <w:wAfter w:w="392" w:type="dxa"/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Air Filter</w:t>
            </w:r>
            <w:r>
              <w:rPr>
                <w:b w:val="0"/>
                <w:sz w:val="18"/>
              </w:rPr>
              <w:t xml:space="preserve"> (Check/Replace)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bookmarkEnd w:id="0"/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lastRenderedPageBreak/>
              <w:t>Fuel Filter</w:t>
            </w:r>
            <w:r>
              <w:rPr>
                <w:b w:val="0"/>
                <w:sz w:val="18"/>
              </w:rPr>
              <w:t xml:space="preserve"> (Check/Replace)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Brake Service</w:t>
            </w:r>
            <w:r>
              <w:rPr>
                <w:b w:val="0"/>
                <w:sz w:val="18"/>
              </w:rPr>
              <w:t xml:space="preserve"> (Check/Replace)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Wiper Blades</w:t>
            </w:r>
            <w:r>
              <w:rPr>
                <w:b w:val="0"/>
                <w:sz w:val="18"/>
              </w:rPr>
              <w:t xml:space="preserve"> (Check/Replace)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Belts &amp; Hoses</w:t>
            </w:r>
            <w:r>
              <w:rPr>
                <w:b w:val="0"/>
                <w:sz w:val="18"/>
              </w:rPr>
              <w:t xml:space="preserve"> (Check/Replace)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t>Battery</w:t>
            </w:r>
            <w:r>
              <w:rPr>
                <w:b w:val="0"/>
                <w:sz w:val="18"/>
              </w:rPr>
              <w:t xml:space="preserve"> (Check/Replace)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3878" w:type="dxa"/>
            <w:vMerge w:val="restart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  <w:vAlign w:val="center"/>
          </w:tcPr>
          <w:p w:rsidR="00894BF6" w:rsidRDefault="00AF75F7">
            <w:pPr>
              <w:spacing w:after="0"/>
              <w:ind w:left="0"/>
            </w:pPr>
            <w:r>
              <w:rPr>
                <w:sz w:val="22"/>
              </w:rPr>
              <w:lastRenderedPageBreak/>
              <w:t>Transmission Service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4" w:space="0" w:color="B5B9C6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4" w:space="0" w:color="B5B9C6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  <w:tr w:rsidR="00894BF6">
        <w:trPr>
          <w:trHeight w:val="1784"/>
        </w:trPr>
        <w:tc>
          <w:tcPr>
            <w:tcW w:w="3878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AF75F7">
            <w:pPr>
              <w:spacing w:after="0"/>
              <w:ind w:left="0"/>
            </w:pPr>
            <w:r>
              <w:rPr>
                <w:sz w:val="24"/>
              </w:rPr>
              <w:t>NOTES:</w:t>
            </w:r>
          </w:p>
        </w:tc>
        <w:tc>
          <w:tcPr>
            <w:tcW w:w="1670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49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584" w:type="dxa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  <w:tc>
          <w:tcPr>
            <w:tcW w:w="1603" w:type="dxa"/>
            <w:gridSpan w:val="2"/>
            <w:tcBorders>
              <w:top w:val="single" w:sz="6" w:space="0" w:color="3B5978"/>
              <w:left w:val="single" w:sz="6" w:space="0" w:color="3B5978"/>
              <w:bottom w:val="single" w:sz="6" w:space="0" w:color="3B5978"/>
              <w:right w:val="single" w:sz="6" w:space="0" w:color="3B5978"/>
            </w:tcBorders>
          </w:tcPr>
          <w:p w:rsidR="00894BF6" w:rsidRDefault="00894BF6">
            <w:pPr>
              <w:spacing w:after="160"/>
              <w:ind w:left="0"/>
            </w:pPr>
          </w:p>
        </w:tc>
      </w:tr>
    </w:tbl>
    <w:p w:rsidR="00AF75F7" w:rsidRDefault="00AF75F7"/>
    <w:sectPr w:rsidR="00AF75F7">
      <w:pgSz w:w="12240" w:h="15840"/>
      <w:pgMar w:top="1440" w:right="1440" w:bottom="12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F6"/>
    <w:rsid w:val="00894BF6"/>
    <w:rsid w:val="00AF75F7"/>
    <w:rsid w:val="00E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4D91D-1A28-49EE-A1C9-6E80146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/>
      <w:ind w:left="-533"/>
    </w:pPr>
    <w:rPr>
      <w:rFonts w:ascii="Calibri" w:eastAsia="Calibri" w:hAnsi="Calibri" w:cs="Calibri"/>
      <w:b/>
      <w:color w:val="3B5978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2018-05-28T04:53:00Z</dcterms:created>
  <dcterms:modified xsi:type="dcterms:W3CDTF">2018-05-28T04:53:00Z</dcterms:modified>
</cp:coreProperties>
</file>