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B17F" w14:textId="33D2CDE7" w:rsidR="00035DDD" w:rsidRDefault="006958B0" w:rsidP="00035DDD">
      <w:pPr>
        <w:pStyle w:val="SubHeading"/>
      </w:pPr>
      <w:bookmarkStart w:id="0" w:name="_Hlk521490289"/>
      <w:r w:rsidRPr="006958B0">
        <w:t xml:space="preserve">Recovery Centre </w:t>
      </w:r>
      <w:r w:rsidR="005E2FCB" w:rsidRPr="005E2FCB">
        <w:t>sign in</w:t>
      </w:r>
      <w:r w:rsidR="005E2FCB">
        <w:t xml:space="preserve"> </w:t>
      </w:r>
      <w:r w:rsidR="005E2FCB" w:rsidRPr="005E2FCB">
        <w:t>/</w:t>
      </w:r>
      <w:r w:rsidR="005E2FCB">
        <w:t xml:space="preserve"> </w:t>
      </w:r>
      <w:r w:rsidR="005E2FCB" w:rsidRPr="005E2FCB">
        <w:t>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44"/>
      </w:tblGrid>
      <w:tr w:rsidR="00FE74B0" w14:paraId="59FCF8B9" w14:textId="77777777" w:rsidTr="00FE7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5909814" w14:textId="0B9E07A3" w:rsidR="00FE74B0" w:rsidRPr="00FE74B0" w:rsidRDefault="00FE74B0" w:rsidP="00FE74B0">
            <w:r>
              <w:t>Recovery Centre Name</w:t>
            </w:r>
          </w:p>
        </w:tc>
        <w:tc>
          <w:tcPr>
            <w:tcW w:w="2544" w:type="dxa"/>
          </w:tcPr>
          <w:p w14:paraId="6726E3C5" w14:textId="4897B728" w:rsidR="00FE74B0" w:rsidRDefault="00FE74B0" w:rsidP="00FE7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74B0">
              <w:t>Date</w:t>
            </w:r>
          </w:p>
        </w:tc>
      </w:tr>
      <w:tr w:rsidR="00FE74B0" w14:paraId="1DDE2880" w14:textId="77777777" w:rsidTr="00FE7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8DEAA38" w14:textId="77777777" w:rsidR="00FE74B0" w:rsidRDefault="00FE74B0" w:rsidP="005E2FCB"/>
        </w:tc>
        <w:tc>
          <w:tcPr>
            <w:tcW w:w="2544" w:type="dxa"/>
          </w:tcPr>
          <w:p w14:paraId="71351E73" w14:textId="77777777" w:rsidR="00FE74B0" w:rsidRDefault="00FE74B0" w:rsidP="005E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1E78B" w14:textId="7F5A432F" w:rsidR="005E2FCB" w:rsidRDefault="005E2FCB" w:rsidP="00FE74B0">
      <w:pPr>
        <w:numPr>
          <w:ilvl w:val="0"/>
          <w:numId w:val="0"/>
        </w:numPr>
      </w:pPr>
    </w:p>
    <w:tbl>
      <w:tblPr>
        <w:tblStyle w:val="TableGrid"/>
        <w:tblW w:w="10203" w:type="dxa"/>
        <w:tblLayout w:type="fixed"/>
        <w:tblLook w:val="01E0" w:firstRow="1" w:lastRow="1" w:firstColumn="1" w:lastColumn="1" w:noHBand="0" w:noVBand="0"/>
      </w:tblPr>
      <w:tblGrid>
        <w:gridCol w:w="2691"/>
        <w:gridCol w:w="2691"/>
        <w:gridCol w:w="1299"/>
        <w:gridCol w:w="1134"/>
        <w:gridCol w:w="2388"/>
      </w:tblGrid>
      <w:tr w:rsidR="00A26338" w:rsidRPr="00A26338" w14:paraId="412C480C" w14:textId="77777777" w:rsidTr="00A26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F3BF8E9" w14:textId="3B6D5C85" w:rsidR="00A26338" w:rsidRPr="00A26338" w:rsidRDefault="006320BF" w:rsidP="00A26338">
            <w:pPr>
              <w:pStyle w:val="TableParagraph"/>
              <w:rPr>
                <w:rFonts w:eastAsia="Arial" w:cstheme="minorHAnsi"/>
                <w:color w:val="FFFFFF"/>
                <w:sz w:val="18"/>
              </w:rPr>
            </w:pPr>
            <w:r>
              <w:rPr>
                <w:rFonts w:eastAsia="Arial" w:cstheme="minorHAnsi"/>
                <w:color w:val="FFFFFF"/>
                <w:sz w:val="18"/>
              </w:rPr>
              <w:t>Agency</w:t>
            </w:r>
          </w:p>
        </w:tc>
        <w:tc>
          <w:tcPr>
            <w:tcW w:w="2691" w:type="dxa"/>
          </w:tcPr>
          <w:p w14:paraId="5CC52287" w14:textId="4547400C" w:rsidR="00A26338" w:rsidRPr="00A26338" w:rsidRDefault="006320BF" w:rsidP="00A26338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/>
                <w:sz w:val="18"/>
              </w:rPr>
            </w:pPr>
            <w:r>
              <w:rPr>
                <w:rFonts w:eastAsia="Arial" w:cstheme="minorHAnsi"/>
                <w:color w:val="FFFFFF"/>
                <w:sz w:val="18"/>
              </w:rPr>
              <w:t>Name</w:t>
            </w:r>
          </w:p>
        </w:tc>
        <w:tc>
          <w:tcPr>
            <w:tcW w:w="1299" w:type="dxa"/>
          </w:tcPr>
          <w:p w14:paraId="2005C123" w14:textId="3FE20420" w:rsidR="00A26338" w:rsidRPr="00A26338" w:rsidRDefault="00A26338" w:rsidP="00A26338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18"/>
              </w:rPr>
            </w:pPr>
            <w:r w:rsidRPr="00A26338">
              <w:rPr>
                <w:rFonts w:eastAsia="Arial" w:cstheme="minorHAnsi"/>
                <w:color w:val="FFFFFF"/>
                <w:sz w:val="18"/>
              </w:rPr>
              <w:t>Time in</w:t>
            </w:r>
          </w:p>
        </w:tc>
        <w:tc>
          <w:tcPr>
            <w:tcW w:w="1134" w:type="dxa"/>
          </w:tcPr>
          <w:p w14:paraId="00391CC9" w14:textId="77777777" w:rsidR="00A26338" w:rsidRPr="00A26338" w:rsidRDefault="00A26338" w:rsidP="00A26338">
            <w:pPr>
              <w:pStyle w:val="TableParagraph"/>
              <w:spacing w:line="25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18"/>
              </w:rPr>
            </w:pPr>
            <w:r w:rsidRPr="00A26338">
              <w:rPr>
                <w:rFonts w:eastAsia="Arial" w:cstheme="minorHAnsi"/>
                <w:color w:val="FFFFFF"/>
                <w:sz w:val="18"/>
              </w:rPr>
              <w:t>Time out</w:t>
            </w:r>
          </w:p>
        </w:tc>
        <w:tc>
          <w:tcPr>
            <w:tcW w:w="2388" w:type="dxa"/>
          </w:tcPr>
          <w:p w14:paraId="2B283955" w14:textId="77777777" w:rsidR="00A26338" w:rsidRPr="00A26338" w:rsidRDefault="00A26338" w:rsidP="00A26338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 w:val="18"/>
              </w:rPr>
            </w:pPr>
            <w:r w:rsidRPr="00A26338">
              <w:rPr>
                <w:rFonts w:eastAsia="Arial" w:cstheme="minorHAnsi"/>
                <w:color w:val="FFFFFF"/>
                <w:sz w:val="18"/>
              </w:rPr>
              <w:t>Signature</w:t>
            </w:r>
          </w:p>
        </w:tc>
      </w:tr>
      <w:tr w:rsidR="00A26338" w:rsidRPr="00A26338" w14:paraId="6E4B25B8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4AFE6BD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5EE2C57F" w14:textId="00F93D43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1E3F1C43" w14:textId="42129B76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2BEED5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0E765FF0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4101ED58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26F1C03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5AC3CDCD" w14:textId="12A44170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6D6BA6D" w14:textId="0DDFB8DE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BACF60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67B25F61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69A48B9D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647B829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49740462" w14:textId="20F37121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95CBDA9" w14:textId="3ABB95F1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5E4E2D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58DE77BE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1542BA69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3CDB2C3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02ABEBD3" w14:textId="0FBD7F6A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5B6E42D5" w14:textId="52542F6B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006CE0E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101BCAE0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4A505BD9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6564EB1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38D78DE0" w14:textId="07AF9791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D5092C7" w14:textId="1527F465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1BCFFB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1106BB69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4D28B00F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F12F9D8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6C839AD9" w14:textId="2237505E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0AB0B535" w14:textId="62AB9BC4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82466DB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678AA6AA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6338FDFF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A711B24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204C6030" w14:textId="349F32EA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FDB62B8" w14:textId="17EDFE95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E6729D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66BC5C97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50819FBD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2704DDC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2689AAC1" w14:textId="62917CDE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8F03C23" w14:textId="00FA89EB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3FE7C6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75AB87B2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548AADE9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11ED836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189C76F3" w14:textId="794AAEB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C9ECB88" w14:textId="658E2132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2F3285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755EE52C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2BF32282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766824C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116635AC" w14:textId="22162A6E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A65099F" w14:textId="65809879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12EF4D9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11740BBE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71B31527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BF84528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18D0B479" w14:textId="692F7068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AA37CC4" w14:textId="193B73A8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CF65DEA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427DDDCF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042CE93E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EC49460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3203E8AB" w14:textId="7320074A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F19A084" w14:textId="37D64438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2FB787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22A08C2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25B95CAF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CD98823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07931849" w14:textId="233A40ED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5123A3C1" w14:textId="1356E4C5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4E0FFC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50C80D77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5484BA86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9B4FF42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0ABF9308" w14:textId="46E1A648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15A0B522" w14:textId="1105133C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151A34E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43F2CBE4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3C72C74C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7006131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68CBC5E3" w14:textId="24B5A179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D356D34" w14:textId="1DB5F6DA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5AB4E5D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07EA23F9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31745312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FE80016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625A0581" w14:textId="48CC47B6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0DA24BBA" w14:textId="34FCD3E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3FE4B5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7C35A7D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12BC0772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A80F1C6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5DCBF5BA" w14:textId="2B439391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CDE2199" w14:textId="4467D10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0BBD249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307EFCFB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7A8A7CF1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DA6637F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6FD34A90" w14:textId="303C8AD2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1EBE76AF" w14:textId="5E2FEE3C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BDBD35F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0B48950B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1808CA67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B17A0B9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1C773189" w14:textId="5C2CBB3B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5245E86" w14:textId="34181F58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F4B278E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51392337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1A0B91A5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39F5E0F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5A4F1261" w14:textId="6855EE2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C6CD9BD" w14:textId="6A9E69D5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EA0360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4A9039F0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4F0C26F2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BA5033C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1EC0FC33" w14:textId="18B3FAB0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2415E12B" w14:textId="54A37B60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6BF19B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2620AFFC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3E8C9E74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A901519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07475527" w14:textId="52A3375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4D410BFC" w14:textId="5982BADB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375A407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63228672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0289B5AF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A97BFA0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601C2904" w14:textId="52A18C7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21511B95" w14:textId="1B1A6EDF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9BEDD5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5BFFE1E3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6338" w:rsidRPr="00A26338" w14:paraId="7A03645F" w14:textId="77777777" w:rsidTr="00A26338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1B87FEB" w14:textId="77777777" w:rsidR="00A26338" w:rsidRPr="00A26338" w:rsidRDefault="00A26338" w:rsidP="005C1C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14:paraId="01C5D6DC" w14:textId="7D2C25F1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09935EB0" w14:textId="6D702199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5A42EFF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14:paraId="36ABDB28" w14:textId="77777777" w:rsidR="00A26338" w:rsidRPr="00A26338" w:rsidRDefault="00A26338" w:rsidP="005C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</w:tbl>
    <w:p w14:paraId="44D0511E" w14:textId="77777777" w:rsidR="00FE74B0" w:rsidRPr="005E2FCB" w:rsidRDefault="00FE74B0" w:rsidP="00FE74B0">
      <w:pPr>
        <w:numPr>
          <w:ilvl w:val="0"/>
          <w:numId w:val="0"/>
        </w:numPr>
      </w:pPr>
    </w:p>
    <w:bookmarkEnd w:id="0"/>
    <w:sectPr w:rsidR="00FE74B0" w:rsidRPr="005E2FCB" w:rsidSect="005F4CFF">
      <w:footerReference w:type="default" r:id="rId8"/>
      <w:pgSz w:w="11906" w:h="16838" w:code="9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C548D" w14:textId="77777777" w:rsidR="00865DED" w:rsidRPr="000D4EDE" w:rsidRDefault="00865DED" w:rsidP="000D4EDE">
      <w:r>
        <w:separator/>
      </w:r>
    </w:p>
  </w:endnote>
  <w:endnote w:type="continuationSeparator" w:id="0">
    <w:p w14:paraId="5B61F3C6" w14:textId="77777777" w:rsidR="00865DED" w:rsidRPr="000D4EDE" w:rsidRDefault="00865DE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5AC6" w14:textId="0C9C7526" w:rsidR="00DE1342" w:rsidRDefault="00494984" w:rsidP="005E2FCB">
    <w:pPr>
      <w:pStyle w:val="Footer"/>
    </w:pPr>
    <w:r>
      <w:rPr>
        <w:b/>
        <w:color w:val="2C8B7F"/>
      </w:rPr>
      <w:t>Ma</w:t>
    </w:r>
    <w:r w:rsidR="00A4165D">
      <w:rPr>
        <w:b/>
        <w:color w:val="2C8B7F"/>
      </w:rPr>
      <w:t>naging Recovery Centres</w:t>
    </w:r>
    <w:r w:rsidR="00DA0C3D">
      <w:rPr>
        <w:b/>
        <w:color w:val="2C8B7F"/>
      </w:rPr>
      <w:t xml:space="preserve"> – </w:t>
    </w:r>
    <w:r w:rsidR="005E2FCB" w:rsidRPr="005E2FCB">
      <w:rPr>
        <w:color w:val="2C8B7F"/>
      </w:rPr>
      <w:t>Recovery Centre sign in / sign out sheet</w:t>
    </w:r>
    <w:r w:rsidR="005F4CFF" w:rsidRPr="005F4CFF">
      <w:rPr>
        <w:color w:val="2C8B7F"/>
      </w:rPr>
      <w:t xml:space="preserve"> </w:t>
    </w:r>
    <w:r w:rsidR="00DE1342">
      <w:ptab w:relativeTo="margin" w:alignment="right" w:leader="none"/>
    </w:r>
    <w:r w:rsidR="00DE1342">
      <w:t xml:space="preserve">Page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1342">
          <w:fldChar w:fldCharType="begin"/>
        </w:r>
        <w:r w:rsidR="00DE1342">
          <w:instrText xml:space="preserve"> PAGE   \* MERGEFORMAT </w:instrText>
        </w:r>
        <w:r w:rsidR="00DE1342">
          <w:fldChar w:fldCharType="separate"/>
        </w:r>
        <w:r w:rsidR="005F208E">
          <w:rPr>
            <w:noProof/>
          </w:rPr>
          <w:t>1</w:t>
        </w:r>
        <w:r w:rsidR="00DE134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4BEF" w14:textId="77777777" w:rsidR="00865DED" w:rsidRPr="000D4EDE" w:rsidRDefault="00865DED" w:rsidP="000D4EDE">
      <w:r>
        <w:separator/>
      </w:r>
    </w:p>
  </w:footnote>
  <w:footnote w:type="continuationSeparator" w:id="0">
    <w:p w14:paraId="6ED9C6D1" w14:textId="77777777" w:rsidR="00865DED" w:rsidRPr="000D4EDE" w:rsidRDefault="00865DED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BCCD5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EEF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B35ABD"/>
    <w:multiLevelType w:val="multilevel"/>
    <w:tmpl w:val="496ACE42"/>
    <w:styleLink w:val="ArticleSection"/>
    <w:lvl w:ilvl="0">
      <w:start w:val="1"/>
      <w:numFmt w:val="decimal"/>
      <w:pStyle w:val="ScheduleHeading"/>
      <w:suff w:val="space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PartHeading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List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ScheduleLista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ScheduleListi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pStyle w:val="ScheduleListA0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06983867"/>
    <w:multiLevelType w:val="multilevel"/>
    <w:tmpl w:val="6034109E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1D07D5"/>
    <w:multiLevelType w:val="hybridMultilevel"/>
    <w:tmpl w:val="2DC2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838A6"/>
    <w:multiLevelType w:val="multilevel"/>
    <w:tmpl w:val="7DB8593A"/>
    <w:styleLink w:val="RuleList"/>
    <w:lvl w:ilvl="0">
      <w:start w:val="1"/>
      <w:numFmt w:val="decimal"/>
      <w:pStyle w:val="RuleHeading"/>
      <w:suff w:val="space"/>
      <w:lvlText w:val="Rule %1 -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ule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RuleLista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RuleListi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RuleListA0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E116FEC"/>
    <w:multiLevelType w:val="multilevel"/>
    <w:tmpl w:val="315C1940"/>
    <w:styleLink w:val="111111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pStyle w:val="Heading6"/>
      <w:lvlText w:val="%6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F824560"/>
    <w:multiLevelType w:val="multilevel"/>
    <w:tmpl w:val="A7643D2E"/>
    <w:styleLink w:val="OperativeParts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4F01B98"/>
    <w:multiLevelType w:val="multilevel"/>
    <w:tmpl w:val="E53E4160"/>
    <w:styleLink w:val="ContinueList"/>
    <w:lvl w:ilvl="0">
      <w:start w:val="1"/>
      <w:numFmt w:val="decimal"/>
      <w:pStyle w:val="ListContinue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Continue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ListContinue3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upperLetter"/>
      <w:pStyle w:val="ListContinue4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85F51A1"/>
    <w:multiLevelType w:val="multilevel"/>
    <w:tmpl w:val="964C5F0E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ACC663A"/>
    <w:multiLevelType w:val="multilevel"/>
    <w:tmpl w:val="18FCD8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3F055997"/>
    <w:multiLevelType w:val="multilevel"/>
    <w:tmpl w:val="A23ED006"/>
    <w:lvl w:ilvl="0">
      <w:start w:val="1"/>
      <w:numFmt w:val="upperLetter"/>
      <w:pStyle w:val="AnnexureHeading"/>
      <w:suff w:val="space"/>
      <w:lvlText w:val="Annex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ure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26D1186"/>
    <w:multiLevelType w:val="hybridMultilevel"/>
    <w:tmpl w:val="4B72A614"/>
    <w:lvl w:ilvl="0" w:tplc="28FE09AE">
      <w:start w:val="1"/>
      <w:numFmt w:val="upperLetter"/>
      <w:pStyle w:val="RecitalsA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445F4"/>
    <w:multiLevelType w:val="multilevel"/>
    <w:tmpl w:val="4E90710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istNumber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ListNumber4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pStyle w:val="TableLista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pStyle w:val="TableListi"/>
      <w:lvlText w:val="%7)"/>
      <w:lvlJc w:val="left"/>
      <w:pPr>
        <w:ind w:left="1134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AFC6C0A"/>
    <w:multiLevelType w:val="multilevel"/>
    <w:tmpl w:val="0EC4C11C"/>
    <w:lvl w:ilvl="0">
      <w:start w:val="1"/>
      <w:numFmt w:val="decimal"/>
      <w:suff w:val="space"/>
      <w:lvlText w:val="Rule %1 -"/>
      <w:lvlJc w:val="left"/>
      <w:pPr>
        <w:ind w:left="360" w:hanging="360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634A29"/>
    <w:multiLevelType w:val="multilevel"/>
    <w:tmpl w:val="1056353A"/>
    <w:lvl w:ilvl="0">
      <w:start w:val="1"/>
      <w:numFmt w:val="bullet"/>
      <w:pStyle w:val="ListBullet"/>
      <w:lvlText w:val=""/>
      <w:lvlJc w:val="left"/>
      <w:pPr>
        <w:ind w:left="1134" w:hanging="56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1701" w:hanging="567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6">
    <w:nsid w:val="4D8124DD"/>
    <w:multiLevelType w:val="hybridMultilevel"/>
    <w:tmpl w:val="B0A8A786"/>
    <w:lvl w:ilvl="0" w:tplc="B5F888B8">
      <w:start w:val="1"/>
      <w:numFmt w:val="decimal"/>
      <w:pStyle w:val="Partie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6553B"/>
    <w:multiLevelType w:val="hybridMultilevel"/>
    <w:tmpl w:val="DBEA4CE0"/>
    <w:lvl w:ilvl="0" w:tplc="E7369A9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w w:val="142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B300E"/>
    <w:multiLevelType w:val="multilevel"/>
    <w:tmpl w:val="54465B20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erativeH1"/>
      <w:lvlText w:val="%2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perativeH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perativeH3"/>
      <w:lvlText w:val="%2.%3.%4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lowerLetter"/>
      <w:pStyle w:val="OperativeH4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pStyle w:val="OperativeH5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upperLetter"/>
      <w:pStyle w:val="OperativeH6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EE03B1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2"/>
  </w:num>
  <w:num w:numId="14">
    <w:abstractNumId w:val="2"/>
    <w:lvlOverride w:ilvl="1">
      <w:lvl w:ilvl="1">
        <w:start w:val="1"/>
        <w:numFmt w:val="upperLetter"/>
        <w:pStyle w:val="PartHeading"/>
        <w:suff w:val="space"/>
        <w:lvlText w:val="Part %2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9"/>
  </w:num>
  <w:num w:numId="16">
    <w:abstractNumId w:val="8"/>
  </w:num>
  <w:num w:numId="17">
    <w:abstractNumId w:val="8"/>
  </w:num>
  <w:num w:numId="18">
    <w:abstractNumId w:val="13"/>
  </w:num>
  <w:num w:numId="19">
    <w:abstractNumId w:val="13"/>
  </w:num>
  <w:num w:numId="20">
    <w:abstractNumId w:val="7"/>
  </w:num>
  <w:num w:numId="21">
    <w:abstractNumId w:val="5"/>
  </w:num>
  <w:num w:numId="22">
    <w:abstractNumId w:val="17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styleLockTheme/>
  <w:styleLockQFSet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1"/>
    <w:rsid w:val="00005D98"/>
    <w:rsid w:val="00011C96"/>
    <w:rsid w:val="0001291A"/>
    <w:rsid w:val="000141B9"/>
    <w:rsid w:val="0001732F"/>
    <w:rsid w:val="00021A1B"/>
    <w:rsid w:val="00034028"/>
    <w:rsid w:val="000346DE"/>
    <w:rsid w:val="00034A19"/>
    <w:rsid w:val="00035DDD"/>
    <w:rsid w:val="00036F9E"/>
    <w:rsid w:val="000413B3"/>
    <w:rsid w:val="00041C3B"/>
    <w:rsid w:val="0004453B"/>
    <w:rsid w:val="00057B71"/>
    <w:rsid w:val="000616B5"/>
    <w:rsid w:val="0006583C"/>
    <w:rsid w:val="000673BE"/>
    <w:rsid w:val="0007029B"/>
    <w:rsid w:val="0007202C"/>
    <w:rsid w:val="00072B30"/>
    <w:rsid w:val="0007319C"/>
    <w:rsid w:val="000732AA"/>
    <w:rsid w:val="00074AB6"/>
    <w:rsid w:val="00075A77"/>
    <w:rsid w:val="000767DD"/>
    <w:rsid w:val="00084F8B"/>
    <w:rsid w:val="00085821"/>
    <w:rsid w:val="00086D07"/>
    <w:rsid w:val="00086F71"/>
    <w:rsid w:val="00091AA7"/>
    <w:rsid w:val="00093915"/>
    <w:rsid w:val="00094202"/>
    <w:rsid w:val="000949AD"/>
    <w:rsid w:val="00095109"/>
    <w:rsid w:val="00096B0F"/>
    <w:rsid w:val="000977B9"/>
    <w:rsid w:val="000A2574"/>
    <w:rsid w:val="000A43C8"/>
    <w:rsid w:val="000A490E"/>
    <w:rsid w:val="000A7E41"/>
    <w:rsid w:val="000B04C5"/>
    <w:rsid w:val="000B63CA"/>
    <w:rsid w:val="000B752A"/>
    <w:rsid w:val="000C14D9"/>
    <w:rsid w:val="000C15C7"/>
    <w:rsid w:val="000C5A00"/>
    <w:rsid w:val="000D0016"/>
    <w:rsid w:val="000D45D0"/>
    <w:rsid w:val="000D4B87"/>
    <w:rsid w:val="000D4C5E"/>
    <w:rsid w:val="000D4EDE"/>
    <w:rsid w:val="000E2460"/>
    <w:rsid w:val="000E2F9E"/>
    <w:rsid w:val="000E43AC"/>
    <w:rsid w:val="000F0926"/>
    <w:rsid w:val="000F3698"/>
    <w:rsid w:val="001008EF"/>
    <w:rsid w:val="00101C29"/>
    <w:rsid w:val="00110C9E"/>
    <w:rsid w:val="00123576"/>
    <w:rsid w:val="00124B21"/>
    <w:rsid w:val="001327B8"/>
    <w:rsid w:val="0013471B"/>
    <w:rsid w:val="001352D4"/>
    <w:rsid w:val="00146342"/>
    <w:rsid w:val="00151DD3"/>
    <w:rsid w:val="00151DEC"/>
    <w:rsid w:val="00154A48"/>
    <w:rsid w:val="0015692F"/>
    <w:rsid w:val="00157C98"/>
    <w:rsid w:val="00160834"/>
    <w:rsid w:val="001653B6"/>
    <w:rsid w:val="00167D65"/>
    <w:rsid w:val="001705B9"/>
    <w:rsid w:val="00174B0F"/>
    <w:rsid w:val="00180569"/>
    <w:rsid w:val="0018235E"/>
    <w:rsid w:val="001910C2"/>
    <w:rsid w:val="00193B00"/>
    <w:rsid w:val="001A664F"/>
    <w:rsid w:val="001A676C"/>
    <w:rsid w:val="001A79F3"/>
    <w:rsid w:val="001B0A95"/>
    <w:rsid w:val="001B2DB7"/>
    <w:rsid w:val="001C1E92"/>
    <w:rsid w:val="001C787E"/>
    <w:rsid w:val="001D0C02"/>
    <w:rsid w:val="001D2581"/>
    <w:rsid w:val="001D6CAA"/>
    <w:rsid w:val="001E0F51"/>
    <w:rsid w:val="001E55BF"/>
    <w:rsid w:val="001E666B"/>
    <w:rsid w:val="001F6E1A"/>
    <w:rsid w:val="001F780A"/>
    <w:rsid w:val="001F7917"/>
    <w:rsid w:val="002000ED"/>
    <w:rsid w:val="00200613"/>
    <w:rsid w:val="00205EE8"/>
    <w:rsid w:val="00210604"/>
    <w:rsid w:val="002147F5"/>
    <w:rsid w:val="00220550"/>
    <w:rsid w:val="00225C3F"/>
    <w:rsid w:val="002301A2"/>
    <w:rsid w:val="00236B14"/>
    <w:rsid w:val="00236C2D"/>
    <w:rsid w:val="002370F6"/>
    <w:rsid w:val="002374B7"/>
    <w:rsid w:val="002374E3"/>
    <w:rsid w:val="00240126"/>
    <w:rsid w:val="0024304D"/>
    <w:rsid w:val="0024336B"/>
    <w:rsid w:val="00244826"/>
    <w:rsid w:val="00247ACA"/>
    <w:rsid w:val="0025291B"/>
    <w:rsid w:val="00252E6A"/>
    <w:rsid w:val="00253813"/>
    <w:rsid w:val="002543C0"/>
    <w:rsid w:val="0025782A"/>
    <w:rsid w:val="00260570"/>
    <w:rsid w:val="002661A6"/>
    <w:rsid w:val="00266798"/>
    <w:rsid w:val="00266AF7"/>
    <w:rsid w:val="00266C23"/>
    <w:rsid w:val="00273EDE"/>
    <w:rsid w:val="00286EAD"/>
    <w:rsid w:val="0029389B"/>
    <w:rsid w:val="00296948"/>
    <w:rsid w:val="002A1894"/>
    <w:rsid w:val="002A2188"/>
    <w:rsid w:val="002A33A0"/>
    <w:rsid w:val="002A36F2"/>
    <w:rsid w:val="002A7D14"/>
    <w:rsid w:val="002B0913"/>
    <w:rsid w:val="002B1D99"/>
    <w:rsid w:val="002B1F43"/>
    <w:rsid w:val="002B28E4"/>
    <w:rsid w:val="002B6A4D"/>
    <w:rsid w:val="002B7504"/>
    <w:rsid w:val="002C0D97"/>
    <w:rsid w:val="002C66D1"/>
    <w:rsid w:val="002C7065"/>
    <w:rsid w:val="002C7699"/>
    <w:rsid w:val="002C7F4A"/>
    <w:rsid w:val="002D2804"/>
    <w:rsid w:val="002D4B6C"/>
    <w:rsid w:val="002D5274"/>
    <w:rsid w:val="002E5EA5"/>
    <w:rsid w:val="002F0C2C"/>
    <w:rsid w:val="00300655"/>
    <w:rsid w:val="00301BEF"/>
    <w:rsid w:val="00303562"/>
    <w:rsid w:val="00303D18"/>
    <w:rsid w:val="00307ADD"/>
    <w:rsid w:val="00312A66"/>
    <w:rsid w:val="003130CA"/>
    <w:rsid w:val="00316D52"/>
    <w:rsid w:val="00320A11"/>
    <w:rsid w:val="00321B33"/>
    <w:rsid w:val="0032280B"/>
    <w:rsid w:val="00331556"/>
    <w:rsid w:val="003334C4"/>
    <w:rsid w:val="00343634"/>
    <w:rsid w:val="00343FFF"/>
    <w:rsid w:val="003509D5"/>
    <w:rsid w:val="0035153E"/>
    <w:rsid w:val="003517AE"/>
    <w:rsid w:val="003662CC"/>
    <w:rsid w:val="00371F54"/>
    <w:rsid w:val="00376E7F"/>
    <w:rsid w:val="00377320"/>
    <w:rsid w:val="0037770C"/>
    <w:rsid w:val="00377C8B"/>
    <w:rsid w:val="00383A95"/>
    <w:rsid w:val="0038506E"/>
    <w:rsid w:val="00385499"/>
    <w:rsid w:val="00385CA0"/>
    <w:rsid w:val="003863EA"/>
    <w:rsid w:val="003A2733"/>
    <w:rsid w:val="003A3021"/>
    <w:rsid w:val="003A627E"/>
    <w:rsid w:val="003A79EE"/>
    <w:rsid w:val="003B6E16"/>
    <w:rsid w:val="003B7300"/>
    <w:rsid w:val="003C180A"/>
    <w:rsid w:val="003C1E25"/>
    <w:rsid w:val="003C22B7"/>
    <w:rsid w:val="003C5365"/>
    <w:rsid w:val="003D27CB"/>
    <w:rsid w:val="003D329D"/>
    <w:rsid w:val="003D4159"/>
    <w:rsid w:val="003D501F"/>
    <w:rsid w:val="003D6C76"/>
    <w:rsid w:val="003E0F4E"/>
    <w:rsid w:val="003E3664"/>
    <w:rsid w:val="003E6198"/>
    <w:rsid w:val="003E6BF6"/>
    <w:rsid w:val="003E7594"/>
    <w:rsid w:val="003E7E3D"/>
    <w:rsid w:val="003F0F0D"/>
    <w:rsid w:val="0040173E"/>
    <w:rsid w:val="00406831"/>
    <w:rsid w:val="00411557"/>
    <w:rsid w:val="00411E5A"/>
    <w:rsid w:val="00423CCC"/>
    <w:rsid w:val="00425101"/>
    <w:rsid w:val="004312C0"/>
    <w:rsid w:val="0043136F"/>
    <w:rsid w:val="00435339"/>
    <w:rsid w:val="00436A69"/>
    <w:rsid w:val="0044447D"/>
    <w:rsid w:val="00446520"/>
    <w:rsid w:val="004503DE"/>
    <w:rsid w:val="00451356"/>
    <w:rsid w:val="004557DF"/>
    <w:rsid w:val="00463FA8"/>
    <w:rsid w:val="00472CBC"/>
    <w:rsid w:val="00472DD8"/>
    <w:rsid w:val="00477DE0"/>
    <w:rsid w:val="004806CB"/>
    <w:rsid w:val="0048109D"/>
    <w:rsid w:val="00483A63"/>
    <w:rsid w:val="00483E15"/>
    <w:rsid w:val="00487168"/>
    <w:rsid w:val="004930E8"/>
    <w:rsid w:val="00493DAA"/>
    <w:rsid w:val="00494335"/>
    <w:rsid w:val="00494984"/>
    <w:rsid w:val="00495A4C"/>
    <w:rsid w:val="004967A1"/>
    <w:rsid w:val="00496EFE"/>
    <w:rsid w:val="004A626B"/>
    <w:rsid w:val="004A6E0E"/>
    <w:rsid w:val="004B584E"/>
    <w:rsid w:val="004C1106"/>
    <w:rsid w:val="004C3314"/>
    <w:rsid w:val="004C3935"/>
    <w:rsid w:val="004C6D4B"/>
    <w:rsid w:val="004D6A50"/>
    <w:rsid w:val="004E15B1"/>
    <w:rsid w:val="004E2269"/>
    <w:rsid w:val="004E6C11"/>
    <w:rsid w:val="004F000C"/>
    <w:rsid w:val="004F2D43"/>
    <w:rsid w:val="004F3339"/>
    <w:rsid w:val="004F371A"/>
    <w:rsid w:val="004F5F5A"/>
    <w:rsid w:val="004F72A2"/>
    <w:rsid w:val="00500FC7"/>
    <w:rsid w:val="005026D4"/>
    <w:rsid w:val="00503A51"/>
    <w:rsid w:val="00505486"/>
    <w:rsid w:val="00512309"/>
    <w:rsid w:val="00525091"/>
    <w:rsid w:val="00532EBF"/>
    <w:rsid w:val="00542522"/>
    <w:rsid w:val="00542C49"/>
    <w:rsid w:val="0054526E"/>
    <w:rsid w:val="0054651A"/>
    <w:rsid w:val="005476B5"/>
    <w:rsid w:val="00551CE5"/>
    <w:rsid w:val="005602DA"/>
    <w:rsid w:val="00561E99"/>
    <w:rsid w:val="00567CB2"/>
    <w:rsid w:val="00573327"/>
    <w:rsid w:val="00580F27"/>
    <w:rsid w:val="00586700"/>
    <w:rsid w:val="00590B67"/>
    <w:rsid w:val="005A14DE"/>
    <w:rsid w:val="005A3F63"/>
    <w:rsid w:val="005A59D0"/>
    <w:rsid w:val="005A7B7D"/>
    <w:rsid w:val="005B073E"/>
    <w:rsid w:val="005B178E"/>
    <w:rsid w:val="005B1BD4"/>
    <w:rsid w:val="005B227F"/>
    <w:rsid w:val="005B367A"/>
    <w:rsid w:val="005B4B42"/>
    <w:rsid w:val="005B5556"/>
    <w:rsid w:val="005B7801"/>
    <w:rsid w:val="005C5891"/>
    <w:rsid w:val="005D030A"/>
    <w:rsid w:val="005D1B4F"/>
    <w:rsid w:val="005D5FAE"/>
    <w:rsid w:val="005E2FCB"/>
    <w:rsid w:val="005F208E"/>
    <w:rsid w:val="005F29B7"/>
    <w:rsid w:val="005F4CFF"/>
    <w:rsid w:val="006003E0"/>
    <w:rsid w:val="006057AD"/>
    <w:rsid w:val="00606642"/>
    <w:rsid w:val="00606EB5"/>
    <w:rsid w:val="006101BE"/>
    <w:rsid w:val="00610A9B"/>
    <w:rsid w:val="00617FDA"/>
    <w:rsid w:val="0062116F"/>
    <w:rsid w:val="00621260"/>
    <w:rsid w:val="00626087"/>
    <w:rsid w:val="006309FA"/>
    <w:rsid w:val="006320BF"/>
    <w:rsid w:val="006335C9"/>
    <w:rsid w:val="00634E4C"/>
    <w:rsid w:val="006360FD"/>
    <w:rsid w:val="00636B8B"/>
    <w:rsid w:val="00637841"/>
    <w:rsid w:val="006427FE"/>
    <w:rsid w:val="0064379F"/>
    <w:rsid w:val="00644563"/>
    <w:rsid w:val="006506C1"/>
    <w:rsid w:val="00652C89"/>
    <w:rsid w:val="00656FBC"/>
    <w:rsid w:val="0065747A"/>
    <w:rsid w:val="00663A4E"/>
    <w:rsid w:val="0066674D"/>
    <w:rsid w:val="00666A78"/>
    <w:rsid w:val="00672781"/>
    <w:rsid w:val="0067564E"/>
    <w:rsid w:val="00676C12"/>
    <w:rsid w:val="006873DE"/>
    <w:rsid w:val="0069375D"/>
    <w:rsid w:val="0069407C"/>
    <w:rsid w:val="0069574E"/>
    <w:rsid w:val="006958B0"/>
    <w:rsid w:val="006A1031"/>
    <w:rsid w:val="006A1921"/>
    <w:rsid w:val="006A2303"/>
    <w:rsid w:val="006A7322"/>
    <w:rsid w:val="006B097C"/>
    <w:rsid w:val="006B12BF"/>
    <w:rsid w:val="006B426D"/>
    <w:rsid w:val="006C0F24"/>
    <w:rsid w:val="006C25FC"/>
    <w:rsid w:val="006D26AA"/>
    <w:rsid w:val="006D6370"/>
    <w:rsid w:val="006F145A"/>
    <w:rsid w:val="006F27CB"/>
    <w:rsid w:val="006F359B"/>
    <w:rsid w:val="006F5865"/>
    <w:rsid w:val="006F743A"/>
    <w:rsid w:val="00700778"/>
    <w:rsid w:val="00701EC6"/>
    <w:rsid w:val="00703327"/>
    <w:rsid w:val="00703FA0"/>
    <w:rsid w:val="00706179"/>
    <w:rsid w:val="00706CD6"/>
    <w:rsid w:val="00714F78"/>
    <w:rsid w:val="0071666A"/>
    <w:rsid w:val="0071682A"/>
    <w:rsid w:val="007170F7"/>
    <w:rsid w:val="00722AEE"/>
    <w:rsid w:val="00723CCE"/>
    <w:rsid w:val="007253B8"/>
    <w:rsid w:val="00725E6E"/>
    <w:rsid w:val="00733F97"/>
    <w:rsid w:val="00736E7D"/>
    <w:rsid w:val="00737147"/>
    <w:rsid w:val="00747B9C"/>
    <w:rsid w:val="007509A6"/>
    <w:rsid w:val="00753F83"/>
    <w:rsid w:val="007541B0"/>
    <w:rsid w:val="0075469B"/>
    <w:rsid w:val="00755163"/>
    <w:rsid w:val="007551D5"/>
    <w:rsid w:val="00756AAB"/>
    <w:rsid w:val="00757F63"/>
    <w:rsid w:val="0076015F"/>
    <w:rsid w:val="007636C5"/>
    <w:rsid w:val="007645AE"/>
    <w:rsid w:val="00764992"/>
    <w:rsid w:val="00766B2D"/>
    <w:rsid w:val="00772F62"/>
    <w:rsid w:val="007750DA"/>
    <w:rsid w:val="0077553A"/>
    <w:rsid w:val="00775AA0"/>
    <w:rsid w:val="00775AD3"/>
    <w:rsid w:val="007770FA"/>
    <w:rsid w:val="00781919"/>
    <w:rsid w:val="007842BA"/>
    <w:rsid w:val="0078732D"/>
    <w:rsid w:val="00791738"/>
    <w:rsid w:val="00791780"/>
    <w:rsid w:val="007956AA"/>
    <w:rsid w:val="007A0EB7"/>
    <w:rsid w:val="007C08B1"/>
    <w:rsid w:val="007C0AAF"/>
    <w:rsid w:val="007C113F"/>
    <w:rsid w:val="007C2CC2"/>
    <w:rsid w:val="007C38BD"/>
    <w:rsid w:val="007C3B62"/>
    <w:rsid w:val="007C79AA"/>
    <w:rsid w:val="007D31DA"/>
    <w:rsid w:val="007D4588"/>
    <w:rsid w:val="007D5631"/>
    <w:rsid w:val="007D72C5"/>
    <w:rsid w:val="007D77FA"/>
    <w:rsid w:val="007E1F3C"/>
    <w:rsid w:val="007E525D"/>
    <w:rsid w:val="007E7B72"/>
    <w:rsid w:val="007F0323"/>
    <w:rsid w:val="007F379E"/>
    <w:rsid w:val="007F3F7E"/>
    <w:rsid w:val="007F471C"/>
    <w:rsid w:val="00800C90"/>
    <w:rsid w:val="00801FF3"/>
    <w:rsid w:val="008122F3"/>
    <w:rsid w:val="008125F8"/>
    <w:rsid w:val="008132A6"/>
    <w:rsid w:val="00815398"/>
    <w:rsid w:val="00821CA3"/>
    <w:rsid w:val="00826870"/>
    <w:rsid w:val="0083273D"/>
    <w:rsid w:val="0083672A"/>
    <w:rsid w:val="008376B9"/>
    <w:rsid w:val="00844B1D"/>
    <w:rsid w:val="00844F5C"/>
    <w:rsid w:val="00845843"/>
    <w:rsid w:val="008466DD"/>
    <w:rsid w:val="00846D34"/>
    <w:rsid w:val="008526B4"/>
    <w:rsid w:val="0085547C"/>
    <w:rsid w:val="00856059"/>
    <w:rsid w:val="0086096C"/>
    <w:rsid w:val="008637EC"/>
    <w:rsid w:val="00863CFA"/>
    <w:rsid w:val="0086558F"/>
    <w:rsid w:val="00865DED"/>
    <w:rsid w:val="00870BC6"/>
    <w:rsid w:val="00872790"/>
    <w:rsid w:val="0088036D"/>
    <w:rsid w:val="00881155"/>
    <w:rsid w:val="00882892"/>
    <w:rsid w:val="00885A14"/>
    <w:rsid w:val="00886839"/>
    <w:rsid w:val="0088689B"/>
    <w:rsid w:val="00890FA0"/>
    <w:rsid w:val="008947BF"/>
    <w:rsid w:val="00895C87"/>
    <w:rsid w:val="008A214D"/>
    <w:rsid w:val="008A2889"/>
    <w:rsid w:val="008A3224"/>
    <w:rsid w:val="008A41AC"/>
    <w:rsid w:val="008A72D2"/>
    <w:rsid w:val="008A74A3"/>
    <w:rsid w:val="008B6789"/>
    <w:rsid w:val="008B6868"/>
    <w:rsid w:val="008B6CDC"/>
    <w:rsid w:val="008B6D24"/>
    <w:rsid w:val="008C1132"/>
    <w:rsid w:val="008C6A43"/>
    <w:rsid w:val="008C7EA5"/>
    <w:rsid w:val="008D080C"/>
    <w:rsid w:val="008D18C0"/>
    <w:rsid w:val="008D27C6"/>
    <w:rsid w:val="008D6437"/>
    <w:rsid w:val="008D6EDF"/>
    <w:rsid w:val="008E2986"/>
    <w:rsid w:val="008E3EF5"/>
    <w:rsid w:val="008F33B5"/>
    <w:rsid w:val="00904965"/>
    <w:rsid w:val="00906799"/>
    <w:rsid w:val="00917DC4"/>
    <w:rsid w:val="00922193"/>
    <w:rsid w:val="00924152"/>
    <w:rsid w:val="009244A7"/>
    <w:rsid w:val="0093194D"/>
    <w:rsid w:val="00934C3F"/>
    <w:rsid w:val="009417AE"/>
    <w:rsid w:val="00943626"/>
    <w:rsid w:val="00945B3F"/>
    <w:rsid w:val="0095010C"/>
    <w:rsid w:val="00950DCB"/>
    <w:rsid w:val="00952D4C"/>
    <w:rsid w:val="00957576"/>
    <w:rsid w:val="00960246"/>
    <w:rsid w:val="0096260A"/>
    <w:rsid w:val="00962F7C"/>
    <w:rsid w:val="0096678D"/>
    <w:rsid w:val="009720E1"/>
    <w:rsid w:val="009728A1"/>
    <w:rsid w:val="00974F0E"/>
    <w:rsid w:val="0097554A"/>
    <w:rsid w:val="00975CD7"/>
    <w:rsid w:val="009773AF"/>
    <w:rsid w:val="0098551C"/>
    <w:rsid w:val="00985E70"/>
    <w:rsid w:val="009951AD"/>
    <w:rsid w:val="009979F4"/>
    <w:rsid w:val="009A045B"/>
    <w:rsid w:val="009A371A"/>
    <w:rsid w:val="009A3924"/>
    <w:rsid w:val="009A45B2"/>
    <w:rsid w:val="009A5585"/>
    <w:rsid w:val="009A586B"/>
    <w:rsid w:val="009A59D5"/>
    <w:rsid w:val="009B28E9"/>
    <w:rsid w:val="009B5A15"/>
    <w:rsid w:val="009C752F"/>
    <w:rsid w:val="009D10D2"/>
    <w:rsid w:val="009D18B2"/>
    <w:rsid w:val="009D2DDD"/>
    <w:rsid w:val="009F674A"/>
    <w:rsid w:val="009F7FCD"/>
    <w:rsid w:val="00A0632D"/>
    <w:rsid w:val="00A1086F"/>
    <w:rsid w:val="00A10DA6"/>
    <w:rsid w:val="00A13999"/>
    <w:rsid w:val="00A13B4B"/>
    <w:rsid w:val="00A14B82"/>
    <w:rsid w:val="00A151E9"/>
    <w:rsid w:val="00A15DBB"/>
    <w:rsid w:val="00A176F3"/>
    <w:rsid w:val="00A21B36"/>
    <w:rsid w:val="00A259F2"/>
    <w:rsid w:val="00A26338"/>
    <w:rsid w:val="00A27ECC"/>
    <w:rsid w:val="00A33802"/>
    <w:rsid w:val="00A37162"/>
    <w:rsid w:val="00A371E2"/>
    <w:rsid w:val="00A37E51"/>
    <w:rsid w:val="00A4165D"/>
    <w:rsid w:val="00A450A8"/>
    <w:rsid w:val="00A460D0"/>
    <w:rsid w:val="00A53690"/>
    <w:rsid w:val="00A54775"/>
    <w:rsid w:val="00A5648D"/>
    <w:rsid w:val="00A62917"/>
    <w:rsid w:val="00A62D31"/>
    <w:rsid w:val="00A63380"/>
    <w:rsid w:val="00A67BE6"/>
    <w:rsid w:val="00A865C7"/>
    <w:rsid w:val="00A86DBF"/>
    <w:rsid w:val="00A87B7E"/>
    <w:rsid w:val="00A95D3E"/>
    <w:rsid w:val="00A97E3B"/>
    <w:rsid w:val="00AA20A1"/>
    <w:rsid w:val="00AA41F2"/>
    <w:rsid w:val="00AA4715"/>
    <w:rsid w:val="00AB039E"/>
    <w:rsid w:val="00AB4206"/>
    <w:rsid w:val="00AB5DA1"/>
    <w:rsid w:val="00AC4EFE"/>
    <w:rsid w:val="00AC7E54"/>
    <w:rsid w:val="00AE4E21"/>
    <w:rsid w:val="00AE6A4E"/>
    <w:rsid w:val="00AE6DDF"/>
    <w:rsid w:val="00AE7B98"/>
    <w:rsid w:val="00AF129F"/>
    <w:rsid w:val="00AF2171"/>
    <w:rsid w:val="00AF7A71"/>
    <w:rsid w:val="00B07654"/>
    <w:rsid w:val="00B12DC9"/>
    <w:rsid w:val="00B13F84"/>
    <w:rsid w:val="00B14604"/>
    <w:rsid w:val="00B15ABA"/>
    <w:rsid w:val="00B16505"/>
    <w:rsid w:val="00B222E2"/>
    <w:rsid w:val="00B225B7"/>
    <w:rsid w:val="00B2278A"/>
    <w:rsid w:val="00B26129"/>
    <w:rsid w:val="00B34339"/>
    <w:rsid w:val="00B34932"/>
    <w:rsid w:val="00B400B3"/>
    <w:rsid w:val="00B411B6"/>
    <w:rsid w:val="00B42B2F"/>
    <w:rsid w:val="00B44900"/>
    <w:rsid w:val="00B472E1"/>
    <w:rsid w:val="00B52821"/>
    <w:rsid w:val="00B5492D"/>
    <w:rsid w:val="00B565BE"/>
    <w:rsid w:val="00B61D9C"/>
    <w:rsid w:val="00B71170"/>
    <w:rsid w:val="00B72635"/>
    <w:rsid w:val="00B7390E"/>
    <w:rsid w:val="00B7481E"/>
    <w:rsid w:val="00B8017B"/>
    <w:rsid w:val="00B80BCE"/>
    <w:rsid w:val="00B81524"/>
    <w:rsid w:val="00B81740"/>
    <w:rsid w:val="00B84587"/>
    <w:rsid w:val="00B84AC8"/>
    <w:rsid w:val="00B85D7B"/>
    <w:rsid w:val="00B85E84"/>
    <w:rsid w:val="00B900EA"/>
    <w:rsid w:val="00B91069"/>
    <w:rsid w:val="00B92842"/>
    <w:rsid w:val="00B97CF8"/>
    <w:rsid w:val="00BA2713"/>
    <w:rsid w:val="00BA2941"/>
    <w:rsid w:val="00BA4C61"/>
    <w:rsid w:val="00BA627A"/>
    <w:rsid w:val="00BA66B4"/>
    <w:rsid w:val="00BA7948"/>
    <w:rsid w:val="00BB22FA"/>
    <w:rsid w:val="00BB604D"/>
    <w:rsid w:val="00BC5618"/>
    <w:rsid w:val="00BD12A1"/>
    <w:rsid w:val="00BD1B57"/>
    <w:rsid w:val="00BD4729"/>
    <w:rsid w:val="00BD49B4"/>
    <w:rsid w:val="00BD4D9B"/>
    <w:rsid w:val="00BD6566"/>
    <w:rsid w:val="00BD7B83"/>
    <w:rsid w:val="00BE2CCC"/>
    <w:rsid w:val="00BE437E"/>
    <w:rsid w:val="00BE6510"/>
    <w:rsid w:val="00BF17C6"/>
    <w:rsid w:val="00BF4297"/>
    <w:rsid w:val="00BF44F2"/>
    <w:rsid w:val="00C00FDA"/>
    <w:rsid w:val="00C02EB9"/>
    <w:rsid w:val="00C04E4B"/>
    <w:rsid w:val="00C05A14"/>
    <w:rsid w:val="00C06A24"/>
    <w:rsid w:val="00C06F57"/>
    <w:rsid w:val="00C11B56"/>
    <w:rsid w:val="00C11CD0"/>
    <w:rsid w:val="00C12703"/>
    <w:rsid w:val="00C13E67"/>
    <w:rsid w:val="00C16045"/>
    <w:rsid w:val="00C1731F"/>
    <w:rsid w:val="00C21E27"/>
    <w:rsid w:val="00C3521C"/>
    <w:rsid w:val="00C42DDE"/>
    <w:rsid w:val="00C43A8D"/>
    <w:rsid w:val="00C52784"/>
    <w:rsid w:val="00C52953"/>
    <w:rsid w:val="00C60DC5"/>
    <w:rsid w:val="00C62BF5"/>
    <w:rsid w:val="00C636DA"/>
    <w:rsid w:val="00C64064"/>
    <w:rsid w:val="00C647EB"/>
    <w:rsid w:val="00C658A2"/>
    <w:rsid w:val="00C664FE"/>
    <w:rsid w:val="00C67E22"/>
    <w:rsid w:val="00C72271"/>
    <w:rsid w:val="00C73D9C"/>
    <w:rsid w:val="00C81356"/>
    <w:rsid w:val="00C863DC"/>
    <w:rsid w:val="00C87DA0"/>
    <w:rsid w:val="00CA5CF2"/>
    <w:rsid w:val="00CA6630"/>
    <w:rsid w:val="00CA6FF9"/>
    <w:rsid w:val="00CB2AC5"/>
    <w:rsid w:val="00CB3A8D"/>
    <w:rsid w:val="00CB4238"/>
    <w:rsid w:val="00CB5938"/>
    <w:rsid w:val="00CB5A9A"/>
    <w:rsid w:val="00CC1A64"/>
    <w:rsid w:val="00CC2FC4"/>
    <w:rsid w:val="00CC333D"/>
    <w:rsid w:val="00CC34EB"/>
    <w:rsid w:val="00CC54A6"/>
    <w:rsid w:val="00CC66EA"/>
    <w:rsid w:val="00CD0B38"/>
    <w:rsid w:val="00CD1052"/>
    <w:rsid w:val="00CD3C17"/>
    <w:rsid w:val="00CD4B87"/>
    <w:rsid w:val="00CD7CDC"/>
    <w:rsid w:val="00CE1F9C"/>
    <w:rsid w:val="00CE22C9"/>
    <w:rsid w:val="00CE2E48"/>
    <w:rsid w:val="00CE5D93"/>
    <w:rsid w:val="00CF1D22"/>
    <w:rsid w:val="00CF6672"/>
    <w:rsid w:val="00D01527"/>
    <w:rsid w:val="00D021F7"/>
    <w:rsid w:val="00D069C7"/>
    <w:rsid w:val="00D078A2"/>
    <w:rsid w:val="00D1250D"/>
    <w:rsid w:val="00D21123"/>
    <w:rsid w:val="00D26BB7"/>
    <w:rsid w:val="00D367EB"/>
    <w:rsid w:val="00D45954"/>
    <w:rsid w:val="00D461C2"/>
    <w:rsid w:val="00D46EFF"/>
    <w:rsid w:val="00D47B43"/>
    <w:rsid w:val="00D61AAE"/>
    <w:rsid w:val="00D61E3A"/>
    <w:rsid w:val="00D64CB8"/>
    <w:rsid w:val="00D709A7"/>
    <w:rsid w:val="00D71A19"/>
    <w:rsid w:val="00D72AE9"/>
    <w:rsid w:val="00D72FD8"/>
    <w:rsid w:val="00D948F2"/>
    <w:rsid w:val="00D9697A"/>
    <w:rsid w:val="00DA0C3D"/>
    <w:rsid w:val="00DA17CC"/>
    <w:rsid w:val="00DA4C48"/>
    <w:rsid w:val="00DA727D"/>
    <w:rsid w:val="00DB2A4C"/>
    <w:rsid w:val="00DB3C5F"/>
    <w:rsid w:val="00DB53A7"/>
    <w:rsid w:val="00DD170F"/>
    <w:rsid w:val="00DD20CE"/>
    <w:rsid w:val="00DD496E"/>
    <w:rsid w:val="00DD4E4D"/>
    <w:rsid w:val="00DD6798"/>
    <w:rsid w:val="00DD6858"/>
    <w:rsid w:val="00DE0A8A"/>
    <w:rsid w:val="00DE1342"/>
    <w:rsid w:val="00DE71B7"/>
    <w:rsid w:val="00DE7C77"/>
    <w:rsid w:val="00DF356B"/>
    <w:rsid w:val="00DF6E54"/>
    <w:rsid w:val="00E00942"/>
    <w:rsid w:val="00E04228"/>
    <w:rsid w:val="00E04457"/>
    <w:rsid w:val="00E04BBC"/>
    <w:rsid w:val="00E10450"/>
    <w:rsid w:val="00E1478E"/>
    <w:rsid w:val="00E159D7"/>
    <w:rsid w:val="00E21653"/>
    <w:rsid w:val="00E2353D"/>
    <w:rsid w:val="00E23615"/>
    <w:rsid w:val="00E2414E"/>
    <w:rsid w:val="00E26830"/>
    <w:rsid w:val="00E40B36"/>
    <w:rsid w:val="00E41E29"/>
    <w:rsid w:val="00E45CF8"/>
    <w:rsid w:val="00E47E72"/>
    <w:rsid w:val="00E51672"/>
    <w:rsid w:val="00E54304"/>
    <w:rsid w:val="00E55EE5"/>
    <w:rsid w:val="00E562BA"/>
    <w:rsid w:val="00E625B3"/>
    <w:rsid w:val="00E64399"/>
    <w:rsid w:val="00E64743"/>
    <w:rsid w:val="00E64A70"/>
    <w:rsid w:val="00E64ACB"/>
    <w:rsid w:val="00E7257D"/>
    <w:rsid w:val="00E728CB"/>
    <w:rsid w:val="00E7336F"/>
    <w:rsid w:val="00E76039"/>
    <w:rsid w:val="00E76262"/>
    <w:rsid w:val="00E84563"/>
    <w:rsid w:val="00E84A6B"/>
    <w:rsid w:val="00E8665E"/>
    <w:rsid w:val="00E92385"/>
    <w:rsid w:val="00E96DEA"/>
    <w:rsid w:val="00EA1585"/>
    <w:rsid w:val="00EA1F5F"/>
    <w:rsid w:val="00EA4434"/>
    <w:rsid w:val="00EA48AE"/>
    <w:rsid w:val="00EA4C1A"/>
    <w:rsid w:val="00EB09E2"/>
    <w:rsid w:val="00EB34AE"/>
    <w:rsid w:val="00EB74A5"/>
    <w:rsid w:val="00EC2A10"/>
    <w:rsid w:val="00EC3CA5"/>
    <w:rsid w:val="00EC546D"/>
    <w:rsid w:val="00EC7CB4"/>
    <w:rsid w:val="00ED657E"/>
    <w:rsid w:val="00ED7756"/>
    <w:rsid w:val="00EE0126"/>
    <w:rsid w:val="00EE0675"/>
    <w:rsid w:val="00EE203A"/>
    <w:rsid w:val="00EE2603"/>
    <w:rsid w:val="00EF2A15"/>
    <w:rsid w:val="00EF5BFD"/>
    <w:rsid w:val="00EF5D1E"/>
    <w:rsid w:val="00F003C7"/>
    <w:rsid w:val="00F01C6F"/>
    <w:rsid w:val="00F028D2"/>
    <w:rsid w:val="00F029A0"/>
    <w:rsid w:val="00F06EE2"/>
    <w:rsid w:val="00F074DC"/>
    <w:rsid w:val="00F241D4"/>
    <w:rsid w:val="00F24F8F"/>
    <w:rsid w:val="00F26707"/>
    <w:rsid w:val="00F307E0"/>
    <w:rsid w:val="00F31E96"/>
    <w:rsid w:val="00F349C7"/>
    <w:rsid w:val="00F34D63"/>
    <w:rsid w:val="00F57F7A"/>
    <w:rsid w:val="00F62D33"/>
    <w:rsid w:val="00F6570B"/>
    <w:rsid w:val="00F66CFF"/>
    <w:rsid w:val="00F67615"/>
    <w:rsid w:val="00F76C98"/>
    <w:rsid w:val="00F804CD"/>
    <w:rsid w:val="00F80750"/>
    <w:rsid w:val="00F81267"/>
    <w:rsid w:val="00F815DE"/>
    <w:rsid w:val="00F85F59"/>
    <w:rsid w:val="00F86717"/>
    <w:rsid w:val="00F86DD4"/>
    <w:rsid w:val="00F91032"/>
    <w:rsid w:val="00FA02DC"/>
    <w:rsid w:val="00FA3CEC"/>
    <w:rsid w:val="00FA416C"/>
    <w:rsid w:val="00FA6186"/>
    <w:rsid w:val="00FB465F"/>
    <w:rsid w:val="00FB4CF2"/>
    <w:rsid w:val="00FB6721"/>
    <w:rsid w:val="00FC02D8"/>
    <w:rsid w:val="00FC4845"/>
    <w:rsid w:val="00FC6B03"/>
    <w:rsid w:val="00FD06D5"/>
    <w:rsid w:val="00FD1396"/>
    <w:rsid w:val="00FD601F"/>
    <w:rsid w:val="00FD734C"/>
    <w:rsid w:val="00FE2BE9"/>
    <w:rsid w:val="00FE3989"/>
    <w:rsid w:val="00FE419E"/>
    <w:rsid w:val="00FE74B0"/>
    <w:rsid w:val="00FF2484"/>
    <w:rsid w:val="00FF2FE4"/>
    <w:rsid w:val="00FF3522"/>
    <w:rsid w:val="00FF47A8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76854B"/>
  <w15:docId w15:val="{02204BE5-8DB7-4346-990B-2DBAAA8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locked="0" w:semiHidden="1" w:uiPriority="13" w:unhideWhenUsed="1" w:qFormat="1"/>
    <w:lsdException w:name="heading 5" w:locked="0" w:semiHidden="1" w:uiPriority="13" w:qFormat="1"/>
    <w:lsdException w:name="heading 6" w:locked="0" w:semiHidden="1" w:uiPriority="13" w:unhideWhenUsed="1" w:qFormat="1"/>
    <w:lsdException w:name="heading 7" w:locked="0" w:semiHidden="1" w:uiPriority="13" w:unhideWhenUsed="1" w:qFormat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44" w:unhideWhenUsed="1"/>
    <w:lsdException w:name="footer" w:locked="0" w:unhideWhenUsed="1"/>
    <w:lsdException w:name="index heading" w:semiHidden="1" w:unhideWhenUsed="1"/>
    <w:lsdException w:name="caption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4" w:unhideWhenUsed="1" w:qFormat="1"/>
    <w:lsdException w:name="List Number" w:uiPriority="2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4" w:unhideWhenUsed="1" w:qFormat="1"/>
    <w:lsdException w:name="List Bullet 3" w:uiPriority="34" w:unhideWhenUsed="1" w:qFormat="1"/>
    <w:lsdException w:name="List Bullet 4" w:semiHidden="1" w:qFormat="1"/>
    <w:lsdException w:name="List Bullet 5" w:semiHidden="1" w:unhideWhenUsed="1"/>
    <w:lsdException w:name="List Number 2" w:uiPriority="29" w:unhideWhenUsed="1" w:qFormat="1"/>
    <w:lsdException w:name="List Number 3" w:uiPriority="29" w:unhideWhenUsed="1" w:qFormat="1"/>
    <w:lsdException w:name="List Number 4" w:uiPriority="29" w:unhideWhenUsed="1" w:qFormat="1"/>
    <w:lsdException w:name="List Number 5" w:semiHidden="1" w:uiPriority="29" w:unhideWhenUsed="1"/>
    <w:lsdException w:name="Title" w:uiPriority="35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33" w:unhideWhenUsed="1"/>
    <w:lsdException w:name="List Continue 2" w:locked="0" w:semiHidden="1" w:uiPriority="33" w:unhideWhenUsed="1"/>
    <w:lsdException w:name="List Continue 3" w:locked="0" w:semiHidden="1" w:uiPriority="33" w:unhideWhenUsed="1"/>
    <w:lsdException w:name="List Continue 4" w:locked="0" w:semiHidden="1" w:uiPriority="33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locked="0" w:semiHidden="1" w:uiPriority="3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36" w:qFormat="1"/>
    <w:lsdException w:name="Emphasis" w:uiPriority="3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1" w:qFormat="1"/>
    <w:lsdException w:name="Quote" w:uiPriority="36" w:qFormat="1"/>
    <w:lsdException w:name="Intense Quote" w:uiPriority="3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5" w:qFormat="1"/>
    <w:lsdException w:name="Intense Emphasis" w:uiPriority="35" w:qFormat="1"/>
    <w:lsdException w:name="Subtle Reference" w:uiPriority="36" w:qFormat="1"/>
    <w:lsdException w:name="Intense Reference" w:uiPriority="36" w:qFormat="1"/>
    <w:lsdException w:name="Book Title" w:uiPriority="36" w:qFormat="1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89"/>
    <w:pPr>
      <w:numPr>
        <w:numId w:val="18"/>
      </w:numPr>
    </w:pPr>
  </w:style>
  <w:style w:type="paragraph" w:styleId="Heading1">
    <w:name w:val="heading 1"/>
    <w:basedOn w:val="Normal"/>
    <w:next w:val="Heading2"/>
    <w:link w:val="Heading1Char"/>
    <w:uiPriority w:val="15"/>
    <w:qFormat/>
    <w:rsid w:val="004A626B"/>
    <w:pPr>
      <w:keepLines/>
      <w:numPr>
        <w:numId w:val="10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Heading3"/>
    <w:link w:val="Heading2Char"/>
    <w:uiPriority w:val="15"/>
    <w:qFormat/>
    <w:rsid w:val="00CA6630"/>
    <w:pPr>
      <w:keepLines/>
      <w:numPr>
        <w:ilvl w:val="1"/>
        <w:numId w:val="10"/>
      </w:numPr>
      <w:spacing w:after="12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Heading4"/>
    <w:link w:val="Heading3Char"/>
    <w:uiPriority w:val="15"/>
    <w:qFormat/>
    <w:rsid w:val="00C664FE"/>
    <w:pPr>
      <w:keepLines/>
      <w:numPr>
        <w:ilvl w:val="2"/>
        <w:numId w:val="10"/>
      </w:numPr>
      <w:spacing w:after="12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Heading5"/>
    <w:link w:val="Heading4Char"/>
    <w:uiPriority w:val="15"/>
    <w:qFormat/>
    <w:rsid w:val="00C664FE"/>
    <w:pPr>
      <w:keepLines/>
      <w:numPr>
        <w:ilvl w:val="3"/>
        <w:numId w:val="10"/>
      </w:numPr>
      <w:spacing w:after="12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Heading6"/>
    <w:link w:val="Heading5Char"/>
    <w:uiPriority w:val="15"/>
    <w:qFormat/>
    <w:rsid w:val="00C664FE"/>
    <w:pPr>
      <w:keepLines/>
      <w:numPr>
        <w:ilvl w:val="4"/>
        <w:numId w:val="10"/>
      </w:numPr>
      <w:spacing w:after="12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Heading7"/>
    <w:link w:val="Heading6Char"/>
    <w:uiPriority w:val="15"/>
    <w:qFormat/>
    <w:rsid w:val="00C664FE"/>
    <w:pPr>
      <w:keepLines/>
      <w:numPr>
        <w:ilvl w:val="5"/>
        <w:numId w:val="10"/>
      </w:numPr>
      <w:spacing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15"/>
    <w:qFormat/>
    <w:rsid w:val="00C664FE"/>
    <w:pPr>
      <w:keepLines/>
      <w:numPr>
        <w:ilvl w:val="6"/>
        <w:numId w:val="10"/>
      </w:numPr>
      <w:spacing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C664FE"/>
    <w:pPr>
      <w:keepLines/>
      <w:spacing w:after="12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664FE"/>
    <w:pPr>
      <w:keepLines/>
      <w:spacing w:after="120"/>
      <w:outlineLvl w:val="8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5"/>
    <w:rsid w:val="00BD49B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15"/>
    <w:rsid w:val="00BD49B4"/>
    <w:rPr>
      <w:rFonts w:asciiTheme="majorHAnsi" w:eastAsiaTheme="majorEastAsia" w:hAnsiTheme="majorHAnsi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15"/>
    <w:rsid w:val="00BD49B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35"/>
    <w:rsid w:val="00C664FE"/>
    <w:pPr>
      <w:spacing w:after="360"/>
      <w:jc w:val="center"/>
    </w:pPr>
    <w:rPr>
      <w:rFonts w:asciiTheme="majorHAnsi" w:hAnsiTheme="majorHAnsi"/>
      <w:b/>
      <w:color w:val="000000" w:themeColor="text1"/>
      <w:sz w:val="28"/>
    </w:rPr>
  </w:style>
  <w:style w:type="paragraph" w:customStyle="1" w:styleId="SubHeading">
    <w:name w:val="Sub Heading"/>
    <w:basedOn w:val="Normal"/>
    <w:next w:val="Normal"/>
    <w:uiPriority w:val="5"/>
    <w:qFormat/>
    <w:rsid w:val="00DA0C3D"/>
    <w:pPr>
      <w:keepLines/>
      <w:numPr>
        <w:numId w:val="0"/>
      </w:numPr>
      <w:spacing w:after="120"/>
    </w:pPr>
    <w:rPr>
      <w:rFonts w:ascii="Arial Bold" w:hAnsi="Arial Bold"/>
      <w:b/>
      <w:color w:val="2C8B7F"/>
      <w:sz w:val="28"/>
    </w:rPr>
  </w:style>
  <w:style w:type="character" w:customStyle="1" w:styleId="Heading4Char">
    <w:name w:val="Heading 4 Char"/>
    <w:basedOn w:val="DefaultParagraphFont"/>
    <w:link w:val="Heading4"/>
    <w:uiPriority w:val="15"/>
    <w:rsid w:val="00BD49B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34"/>
    <w:qFormat/>
    <w:rsid w:val="00C664FE"/>
    <w:pPr>
      <w:numPr>
        <w:numId w:val="3"/>
      </w:numPr>
      <w:spacing w:after="120" w:line="264" w:lineRule="auto"/>
    </w:pPr>
    <w:rPr>
      <w:color w:val="000000" w:themeColor="text1"/>
    </w:rPr>
  </w:style>
  <w:style w:type="paragraph" w:styleId="ListBullet2">
    <w:name w:val="List Bullet 2"/>
    <w:basedOn w:val="Normal"/>
    <w:uiPriority w:val="34"/>
    <w:qFormat/>
    <w:rsid w:val="00C664FE"/>
    <w:pPr>
      <w:numPr>
        <w:ilvl w:val="1"/>
        <w:numId w:val="3"/>
      </w:numPr>
      <w:spacing w:after="120" w:line="264" w:lineRule="auto"/>
    </w:pPr>
    <w:rPr>
      <w:color w:val="000000" w:themeColor="text1"/>
    </w:rPr>
  </w:style>
  <w:style w:type="paragraph" w:styleId="ListNumber">
    <w:name w:val="List Number"/>
    <w:basedOn w:val="Normal"/>
    <w:uiPriority w:val="29"/>
    <w:qFormat/>
    <w:rsid w:val="009A3924"/>
    <w:pPr>
      <w:numPr>
        <w:ilvl w:val="1"/>
      </w:numPr>
    </w:pPr>
  </w:style>
  <w:style w:type="paragraph" w:styleId="ListNumber2">
    <w:name w:val="List Number 2"/>
    <w:basedOn w:val="Normal"/>
    <w:uiPriority w:val="29"/>
    <w:qFormat/>
    <w:rsid w:val="009A3924"/>
    <w:pPr>
      <w:numPr>
        <w:ilvl w:val="2"/>
      </w:numPr>
    </w:pPr>
  </w:style>
  <w:style w:type="numbering" w:customStyle="1" w:styleId="Lists">
    <w:name w:val="Lists"/>
    <w:uiPriority w:val="99"/>
    <w:rsid w:val="009A3924"/>
    <w:pPr>
      <w:numPr>
        <w:numId w:val="18"/>
      </w:numPr>
    </w:pPr>
  </w:style>
  <w:style w:type="paragraph" w:styleId="ListNumber3">
    <w:name w:val="List Number 3"/>
    <w:basedOn w:val="Normal"/>
    <w:uiPriority w:val="29"/>
    <w:qFormat/>
    <w:rsid w:val="009A3924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35"/>
    <w:rsid w:val="00C664FE"/>
    <w:pPr>
      <w:pBdr>
        <w:top w:val="single" w:sz="4" w:space="1" w:color="auto"/>
        <w:bottom w:val="single" w:sz="4" w:space="1" w:color="auto"/>
      </w:pBdr>
      <w:spacing w:before="6240" w:after="240" w:line="288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5"/>
    <w:rsid w:val="00C664FE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C664FE"/>
    <w:pPr>
      <w:tabs>
        <w:tab w:val="right" w:leader="dot" w:pos="9639"/>
      </w:tabs>
      <w:spacing w:before="120" w:after="120" w:line="264" w:lineRule="auto"/>
    </w:pPr>
    <w:rPr>
      <w:rFonts w:ascii="Arial Bold" w:hAnsi="Arial Bold"/>
      <w:b/>
    </w:rPr>
  </w:style>
  <w:style w:type="paragraph" w:styleId="TOCHeading">
    <w:name w:val="TOC Heading"/>
    <w:basedOn w:val="Heading1"/>
    <w:next w:val="Normal"/>
    <w:uiPriority w:val="39"/>
    <w:rsid w:val="00656FBC"/>
    <w:pPr>
      <w:numPr>
        <w:numId w:val="0"/>
      </w:numPr>
      <w:spacing w:after="240"/>
      <w:outlineLvl w:val="9"/>
    </w:pPr>
    <w:rPr>
      <w:color w:val="0B2967"/>
      <w:sz w:val="34"/>
    </w:rPr>
  </w:style>
  <w:style w:type="paragraph" w:styleId="Footer">
    <w:name w:val="footer"/>
    <w:basedOn w:val="Normal"/>
    <w:link w:val="FooterChar"/>
    <w:uiPriority w:val="99"/>
    <w:rsid w:val="00C664FE"/>
    <w:pPr>
      <w:pBdr>
        <w:top w:val="single" w:sz="4" w:space="1" w:color="000000" w:themeColor="text1"/>
      </w:pBdr>
      <w:tabs>
        <w:tab w:val="right" w:pos="9639"/>
      </w:tabs>
      <w:spacing w:before="120" w:after="0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664FE"/>
    <w:rPr>
      <w:rFonts w:asciiTheme="minorHAnsi" w:hAnsiTheme="minorHAnsi"/>
      <w:sz w:val="18"/>
    </w:rPr>
  </w:style>
  <w:style w:type="paragraph" w:styleId="ListBullet3">
    <w:name w:val="List Bullet 3"/>
    <w:basedOn w:val="Normal"/>
    <w:uiPriority w:val="34"/>
    <w:qFormat/>
    <w:rsid w:val="00C664FE"/>
    <w:pPr>
      <w:numPr>
        <w:ilvl w:val="2"/>
        <w:numId w:val="3"/>
      </w:numPr>
      <w:spacing w:after="120" w:line="264" w:lineRule="auto"/>
    </w:pPr>
    <w:rPr>
      <w:color w:val="000000" w:themeColor="text1"/>
    </w:rPr>
  </w:style>
  <w:style w:type="table" w:styleId="TableGrid">
    <w:name w:val="Table Grid"/>
    <w:basedOn w:val="TableNormal"/>
    <w:uiPriority w:val="59"/>
    <w:rsid w:val="0083672A"/>
    <w:pPr>
      <w:spacing w:after="0"/>
    </w:pPr>
    <w:rPr>
      <w:sz w:val="18"/>
    </w:rPr>
    <w:tblPr>
      <w:tblInd w:w="0" w:type="dxa"/>
      <w:tblBorders>
        <w:top w:val="single" w:sz="4" w:space="0" w:color="2C8B7F"/>
        <w:left w:val="single" w:sz="4" w:space="0" w:color="2C8B7F"/>
        <w:bottom w:val="single" w:sz="4" w:space="0" w:color="2C8B7F"/>
        <w:right w:val="single" w:sz="4" w:space="0" w:color="2C8B7F"/>
        <w:insideH w:val="single" w:sz="4" w:space="0" w:color="2C8B7F"/>
        <w:insideV w:val="single" w:sz="4" w:space="0" w:color="2C8B7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C8B7F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36"/>
    <w:qFormat/>
    <w:rsid w:val="00C664FE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C664F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C664F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664FE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29"/>
    <w:qFormat/>
    <w:rsid w:val="009A3924"/>
    <w:pPr>
      <w:numPr>
        <w:ilvl w:val="4"/>
      </w:numPr>
    </w:pPr>
  </w:style>
  <w:style w:type="character" w:styleId="Hyperlink">
    <w:name w:val="Hyperlink"/>
    <w:basedOn w:val="DefaultParagraphFont"/>
    <w:uiPriority w:val="99"/>
    <w:rsid w:val="00C664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6"/>
    <w:semiHidden/>
    <w:locked/>
    <w:rsid w:val="00C664FE"/>
  </w:style>
  <w:style w:type="paragraph" w:styleId="BlockText">
    <w:name w:val="Block Text"/>
    <w:basedOn w:val="Normal"/>
    <w:uiPriority w:val="99"/>
    <w:semiHidden/>
    <w:locked/>
    <w:rsid w:val="00C664FE"/>
    <w:pPr>
      <w:pBdr>
        <w:top w:val="single" w:sz="2" w:space="10" w:color="D9D9D9" w:themeColor="accent1"/>
        <w:left w:val="single" w:sz="2" w:space="10" w:color="D9D9D9" w:themeColor="accent1"/>
        <w:bottom w:val="single" w:sz="2" w:space="10" w:color="D9D9D9" w:themeColor="accent1"/>
        <w:right w:val="single" w:sz="2" w:space="10" w:color="D9D9D9" w:themeColor="accent1"/>
      </w:pBdr>
      <w:ind w:left="1152" w:right="1152"/>
    </w:pPr>
    <w:rPr>
      <w:rFonts w:asciiTheme="minorHAnsi" w:eastAsiaTheme="minorEastAsia" w:hAnsiTheme="minorHAnsi"/>
      <w:i/>
      <w:iCs/>
      <w:color w:val="D9D9D9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C664FE"/>
  </w:style>
  <w:style w:type="character" w:customStyle="1" w:styleId="BodyTextChar">
    <w:name w:val="Body Text Char"/>
    <w:basedOn w:val="DefaultParagraphFont"/>
    <w:link w:val="BodyText"/>
    <w:uiPriority w:val="99"/>
    <w:semiHidden/>
    <w:rsid w:val="00C664FE"/>
  </w:style>
  <w:style w:type="paragraph" w:styleId="BodyText2">
    <w:name w:val="Body Text 2"/>
    <w:basedOn w:val="Normal"/>
    <w:link w:val="BodyText2Char"/>
    <w:uiPriority w:val="99"/>
    <w:semiHidden/>
    <w:locked/>
    <w:rsid w:val="00C664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4FE"/>
  </w:style>
  <w:style w:type="paragraph" w:styleId="BodyText3">
    <w:name w:val="Body Text 3"/>
    <w:basedOn w:val="Normal"/>
    <w:link w:val="BodyText3Char"/>
    <w:uiPriority w:val="99"/>
    <w:semiHidden/>
    <w:locked/>
    <w:rsid w:val="00C664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4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C664FE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4FE"/>
  </w:style>
  <w:style w:type="paragraph" w:styleId="BodyTextIndent">
    <w:name w:val="Body Text Indent"/>
    <w:basedOn w:val="Normal"/>
    <w:link w:val="BodyTextIndentChar"/>
    <w:uiPriority w:val="99"/>
    <w:semiHidden/>
    <w:locked/>
    <w:rsid w:val="00C664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4FE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C664FE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4FE"/>
  </w:style>
  <w:style w:type="paragraph" w:styleId="BodyTextIndent2">
    <w:name w:val="Body Text Indent 2"/>
    <w:basedOn w:val="Normal"/>
    <w:link w:val="BodyTextIndent2Char"/>
    <w:uiPriority w:val="99"/>
    <w:semiHidden/>
    <w:locked/>
    <w:rsid w:val="00C664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4FE"/>
  </w:style>
  <w:style w:type="paragraph" w:styleId="BodyTextIndent3">
    <w:name w:val="Body Text Indent 3"/>
    <w:basedOn w:val="Normal"/>
    <w:link w:val="BodyTextIndent3Char"/>
    <w:uiPriority w:val="99"/>
    <w:semiHidden/>
    <w:locked/>
    <w:rsid w:val="00C664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4FE"/>
    <w:rPr>
      <w:sz w:val="16"/>
      <w:szCs w:val="16"/>
    </w:rPr>
  </w:style>
  <w:style w:type="character" w:styleId="BookTitle">
    <w:name w:val="Book Title"/>
    <w:basedOn w:val="DefaultParagraphFont"/>
    <w:uiPriority w:val="36"/>
    <w:semiHidden/>
    <w:qFormat/>
    <w:locked/>
    <w:rsid w:val="00C664FE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C664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4FE"/>
  </w:style>
  <w:style w:type="table" w:styleId="ColorfulGrid">
    <w:name w:val="Colorful Grid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1" w:themeFillTint="33"/>
    </w:tcPr>
    <w:tblStylePr w:type="firstRow">
      <w:rPr>
        <w:b/>
        <w:bCs/>
      </w:rPr>
      <w:tblPr/>
      <w:tcPr>
        <w:shd w:val="clear" w:color="auto" w:fill="EFE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2A2A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2A2A2" w:themeFill="accent1" w:themeFillShade="BF"/>
      </w:tcPr>
    </w:tblStylePr>
    <w:tblStylePr w:type="band1Vert">
      <w:tblPr/>
      <w:tcPr>
        <w:shd w:val="clear" w:color="auto" w:fill="ECECEC" w:themeFill="accent1" w:themeFillTint="7F"/>
      </w:tcPr>
    </w:tblStylePr>
    <w:tblStylePr w:type="band1Horz">
      <w:tblPr/>
      <w:tcPr>
        <w:shd w:val="clear" w:color="auto" w:fill="ECECE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2" w:themeFillTint="33"/>
    </w:tcPr>
    <w:tblStylePr w:type="firstRow">
      <w:rPr>
        <w:b/>
        <w:bCs/>
      </w:rPr>
      <w:tblPr/>
      <w:tcPr>
        <w:shd w:val="clear" w:color="auto" w:fill="F5F5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2" w:themeFillShade="BF"/>
      </w:tcPr>
    </w:tblStylePr>
    <w:tblStylePr w:type="band1Vert">
      <w:tblPr/>
      <w:tcPr>
        <w:shd w:val="clear" w:color="auto" w:fill="F2F2F2" w:themeFill="accent2" w:themeFillTint="7F"/>
      </w:tcPr>
    </w:tblStylePr>
    <w:tblStylePr w:type="band1Horz">
      <w:tblPr/>
      <w:tcPr>
        <w:shd w:val="clear" w:color="auto" w:fill="F2F2F2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2" w:themeFillShade="CC"/>
      </w:tcPr>
    </w:tblStylePr>
    <w:tblStylePr w:type="lastRow">
      <w:rPr>
        <w:b/>
        <w:bCs/>
        <w:color w:val="B8B8B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2" w:themeFillShade="CC"/>
      </w:tcPr>
    </w:tblStylePr>
    <w:tblStylePr w:type="lastRow">
      <w:rPr>
        <w:b/>
        <w:bCs/>
        <w:color w:val="B8B8B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C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2" w:themeFillShade="CC"/>
      </w:tcPr>
    </w:tblStylePr>
    <w:tblStylePr w:type="lastRow">
      <w:rPr>
        <w:b/>
        <w:bCs/>
        <w:color w:val="B8B8B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2" w:themeFillTint="3F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E6E6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E6E6E6" w:themeColor="accent2"/>
        <w:left w:val="single" w:sz="4" w:space="0" w:color="D9D9D9" w:themeColor="accent1"/>
        <w:bottom w:val="single" w:sz="4" w:space="0" w:color="D9D9D9" w:themeColor="accent1"/>
        <w:right w:val="single" w:sz="4" w:space="0" w:color="D9D9D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82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8282" w:themeColor="accent1" w:themeShade="99"/>
          <w:insideV w:val="nil"/>
        </w:tcBorders>
        <w:shd w:val="clear" w:color="auto" w:fill="8282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1" w:themeFillShade="99"/>
      </w:tcPr>
    </w:tblStylePr>
    <w:tblStylePr w:type="band1Vert">
      <w:tblPr/>
      <w:tcPr>
        <w:shd w:val="clear" w:color="auto" w:fill="EFEFEF" w:themeFill="accent1" w:themeFillTint="66"/>
      </w:tcPr>
    </w:tblStylePr>
    <w:tblStylePr w:type="band1Horz">
      <w:tblPr/>
      <w:tcPr>
        <w:shd w:val="clear" w:color="auto" w:fill="ECEC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E6E6E6" w:themeColor="accent2"/>
        <w:left w:val="single" w:sz="4" w:space="0" w:color="E6E6E6" w:themeColor="accent2"/>
        <w:bottom w:val="single" w:sz="4" w:space="0" w:color="E6E6E6" w:themeColor="accent2"/>
        <w:right w:val="single" w:sz="4" w:space="0" w:color="E6E6E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C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2" w:themeShade="99"/>
          <w:insideV w:val="nil"/>
        </w:tcBorders>
        <w:shd w:val="clear" w:color="auto" w:fill="8A8A8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2" w:themeFillShade="99"/>
      </w:tcPr>
    </w:tblStylePr>
    <w:tblStylePr w:type="band1Vert">
      <w:tblPr/>
      <w:tcPr>
        <w:shd w:val="clear" w:color="auto" w:fill="F5F5F5" w:themeFill="accent2" w:themeFillTint="66"/>
      </w:tcPr>
    </w:tblStylePr>
    <w:tblStylePr w:type="band1Horz">
      <w:tblPr/>
      <w:tcPr>
        <w:shd w:val="clear" w:color="auto" w:fill="F2F2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C664FE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664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6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FE"/>
    <w:rPr>
      <w:b/>
      <w:bCs/>
    </w:rPr>
  </w:style>
  <w:style w:type="table" w:styleId="DarkList">
    <w:name w:val="Dark List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C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2A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2A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5"/>
    <w:rsid w:val="00C664FE"/>
    <w:pPr>
      <w:jc w:val="center"/>
    </w:pPr>
  </w:style>
  <w:style w:type="character" w:customStyle="1" w:styleId="DateChar">
    <w:name w:val="Date Char"/>
    <w:basedOn w:val="DefaultParagraphFont"/>
    <w:link w:val="Date"/>
    <w:uiPriority w:val="35"/>
    <w:rsid w:val="00C664FE"/>
  </w:style>
  <w:style w:type="paragraph" w:styleId="DocumentMap">
    <w:name w:val="Document Map"/>
    <w:basedOn w:val="Normal"/>
    <w:link w:val="DocumentMapChar"/>
    <w:uiPriority w:val="99"/>
    <w:semiHidden/>
    <w:locked/>
    <w:rsid w:val="00C6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4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C664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4FE"/>
  </w:style>
  <w:style w:type="character" w:styleId="Emphasis">
    <w:name w:val="Emphasis"/>
    <w:basedOn w:val="DefaultParagraphFont"/>
    <w:uiPriority w:val="35"/>
    <w:semiHidden/>
    <w:qFormat/>
    <w:locked/>
    <w:rsid w:val="00C664FE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664FE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664FE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64FE"/>
    <w:rPr>
      <w:sz w:val="16"/>
    </w:rPr>
  </w:style>
  <w:style w:type="paragraph" w:styleId="EnvelopeAddress">
    <w:name w:val="envelope address"/>
    <w:basedOn w:val="Normal"/>
    <w:uiPriority w:val="99"/>
    <w:semiHidden/>
    <w:locked/>
    <w:rsid w:val="00C664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C664FE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664FE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664FE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FE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15"/>
    <w:rsid w:val="00BD49B4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15"/>
    <w:rsid w:val="00BD49B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15"/>
    <w:rsid w:val="00BD49B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4FE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4FE"/>
    <w:rPr>
      <w:rFonts w:asciiTheme="majorHAnsi" w:eastAsiaTheme="majorEastAsia" w:hAnsiTheme="majorHAnsi" w:cstheme="majorBidi"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locked/>
    <w:rsid w:val="00C664FE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C664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4FE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C664FE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C664FE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C664FE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C664FE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C664FE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4FE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C664FE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C664FE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C664FE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C664FE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C664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5"/>
    <w:semiHidden/>
    <w:qFormat/>
    <w:locked/>
    <w:rsid w:val="00C664FE"/>
    <w:rPr>
      <w:b/>
      <w:bCs/>
      <w:i/>
      <w:iCs/>
      <w:noProof w:val="0"/>
      <w:color w:val="D9D9D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6"/>
    <w:semiHidden/>
    <w:qFormat/>
    <w:locked/>
    <w:rsid w:val="00C664FE"/>
    <w:pPr>
      <w:pBdr>
        <w:bottom w:val="single" w:sz="4" w:space="4" w:color="D9D9D9" w:themeColor="accent1"/>
      </w:pBdr>
      <w:spacing w:before="200" w:after="280"/>
      <w:ind w:left="936" w:right="936"/>
    </w:pPr>
    <w:rPr>
      <w:b/>
      <w:bCs/>
      <w:i/>
      <w:iCs/>
      <w:color w:val="D9D9D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6"/>
    <w:semiHidden/>
    <w:rsid w:val="00C664FE"/>
    <w:rPr>
      <w:b/>
      <w:bCs/>
      <w:i/>
      <w:iCs/>
      <w:color w:val="D9D9D9" w:themeColor="accent1"/>
    </w:rPr>
  </w:style>
  <w:style w:type="character" w:styleId="IntenseReference">
    <w:name w:val="Intense Reference"/>
    <w:basedOn w:val="DefaultParagraphFont"/>
    <w:uiPriority w:val="36"/>
    <w:semiHidden/>
    <w:qFormat/>
    <w:locked/>
    <w:rsid w:val="00C664FE"/>
    <w:rPr>
      <w:b/>
      <w:bCs/>
      <w:smallCaps/>
      <w:noProof w:val="0"/>
      <w:color w:val="E6E6E6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  <w:insideH w:val="single" w:sz="8" w:space="0" w:color="D9D9D9" w:themeColor="accent1"/>
        <w:insideV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1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band1Vert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  <w:shd w:val="clear" w:color="auto" w:fill="F5F5F5" w:themeFill="accent1" w:themeFillTint="3F"/>
      </w:tcPr>
    </w:tblStylePr>
    <w:tblStylePr w:type="band2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E6E6" w:themeColor="accent2"/>
        <w:left w:val="single" w:sz="8" w:space="0" w:color="E6E6E6" w:themeColor="accent2"/>
        <w:bottom w:val="single" w:sz="8" w:space="0" w:color="E6E6E6" w:themeColor="accent2"/>
        <w:right w:val="single" w:sz="8" w:space="0" w:color="E6E6E6" w:themeColor="accent2"/>
        <w:insideH w:val="single" w:sz="8" w:space="0" w:color="E6E6E6" w:themeColor="accent2"/>
        <w:insideV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18" w:space="0" w:color="E6E6E6" w:themeColor="accent2"/>
          <w:right w:val="single" w:sz="8" w:space="0" w:color="E6E6E6" w:themeColor="accent2"/>
          <w:insideH w:val="nil"/>
          <w:insideV w:val="single" w:sz="8" w:space="0" w:color="E6E6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  <w:insideH w:val="nil"/>
          <w:insideV w:val="single" w:sz="8" w:space="0" w:color="E6E6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</w:tcBorders>
      </w:tcPr>
    </w:tblStylePr>
    <w:tblStylePr w:type="band1Vert"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</w:tcBorders>
        <w:shd w:val="clear" w:color="auto" w:fill="F8F8F8" w:themeFill="accent2" w:themeFillTint="3F"/>
      </w:tcPr>
    </w:tblStylePr>
    <w:tblStylePr w:type="band1Horz"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  <w:insideV w:val="single" w:sz="8" w:space="0" w:color="E6E6E6" w:themeColor="accent2"/>
        </w:tcBorders>
        <w:shd w:val="clear" w:color="auto" w:fill="F8F8F8" w:themeFill="accent2" w:themeFillTint="3F"/>
      </w:tcPr>
    </w:tblStylePr>
    <w:tblStylePr w:type="band2Horz"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  <w:insideV w:val="single" w:sz="8" w:space="0" w:color="E6E6E6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band1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E6E6" w:themeColor="accent2"/>
        <w:left w:val="single" w:sz="8" w:space="0" w:color="E6E6E6" w:themeColor="accent2"/>
        <w:bottom w:val="single" w:sz="8" w:space="0" w:color="E6E6E6" w:themeColor="accent2"/>
        <w:right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</w:tcBorders>
      </w:tcPr>
    </w:tblStylePr>
    <w:tblStylePr w:type="band1Horz">
      <w:tblPr/>
      <w:tcPr>
        <w:tcBorders>
          <w:top w:val="single" w:sz="8" w:space="0" w:color="E6E6E6" w:themeColor="accent2"/>
          <w:left w:val="single" w:sz="8" w:space="0" w:color="E6E6E6" w:themeColor="accent2"/>
          <w:bottom w:val="single" w:sz="8" w:space="0" w:color="E6E6E6" w:themeColor="accent2"/>
          <w:right w:val="single" w:sz="8" w:space="0" w:color="E6E6E6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664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664FE"/>
    <w:pPr>
      <w:spacing w:after="0" w:line="240" w:lineRule="auto"/>
    </w:pPr>
    <w:rPr>
      <w:color w:val="A2A2A2" w:themeColor="accent1" w:themeShade="BF"/>
    </w:rPr>
    <w:tblPr>
      <w:tblStyleRowBandSize w:val="1"/>
      <w:tblStyleColBandSize w:val="1"/>
      <w:tblInd w:w="0" w:type="dxa"/>
      <w:tblBorders>
        <w:top w:val="single" w:sz="8" w:space="0" w:color="D9D9D9" w:themeColor="accent1"/>
        <w:bottom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1"/>
          <w:left w:val="nil"/>
          <w:bottom w:val="single" w:sz="8" w:space="0" w:color="D9D9D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1"/>
          <w:left w:val="nil"/>
          <w:bottom w:val="single" w:sz="8" w:space="0" w:color="D9D9D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664FE"/>
    <w:pPr>
      <w:spacing w:after="0" w:line="240" w:lineRule="auto"/>
    </w:pPr>
    <w:rPr>
      <w:color w:val="ACACAC" w:themeColor="accent2" w:themeShade="BF"/>
    </w:rPr>
    <w:tblPr>
      <w:tblStyleRowBandSize w:val="1"/>
      <w:tblStyleColBandSize w:val="1"/>
      <w:tblInd w:w="0" w:type="dxa"/>
      <w:tblBorders>
        <w:top w:val="single" w:sz="8" w:space="0" w:color="E6E6E6" w:themeColor="accent2"/>
        <w:bottom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2"/>
          <w:left w:val="nil"/>
          <w:bottom w:val="single" w:sz="8" w:space="0" w:color="E6E6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2"/>
          <w:left w:val="nil"/>
          <w:bottom w:val="single" w:sz="8" w:space="0" w:color="E6E6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664FE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664F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664F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664F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C664FE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C664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C664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C664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C664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C664FE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C664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3"/>
    <w:semiHidden/>
    <w:rsid w:val="00266AF7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33"/>
    <w:semiHidden/>
    <w:rsid w:val="00266AF7"/>
    <w:pPr>
      <w:numPr>
        <w:ilvl w:val="1"/>
        <w:numId w:val="17"/>
      </w:numPr>
      <w:contextualSpacing/>
    </w:pPr>
  </w:style>
  <w:style w:type="paragraph" w:styleId="ListContinue3">
    <w:name w:val="List Continue 3"/>
    <w:basedOn w:val="Normal"/>
    <w:uiPriority w:val="33"/>
    <w:semiHidden/>
    <w:rsid w:val="00266AF7"/>
    <w:pPr>
      <w:numPr>
        <w:ilvl w:val="2"/>
        <w:numId w:val="17"/>
      </w:numPr>
      <w:contextualSpacing/>
    </w:pPr>
  </w:style>
  <w:style w:type="paragraph" w:styleId="ListContinue4">
    <w:name w:val="List Continue 4"/>
    <w:basedOn w:val="Normal"/>
    <w:uiPriority w:val="33"/>
    <w:semiHidden/>
    <w:rsid w:val="00266AF7"/>
    <w:pPr>
      <w:numPr>
        <w:ilvl w:val="3"/>
        <w:numId w:val="17"/>
      </w:numPr>
      <w:contextualSpacing/>
    </w:pPr>
  </w:style>
  <w:style w:type="paragraph" w:styleId="ListContinue5">
    <w:name w:val="List Continue 5"/>
    <w:basedOn w:val="Normal"/>
    <w:uiPriority w:val="99"/>
    <w:semiHidden/>
    <w:locked/>
    <w:rsid w:val="00C664FE"/>
    <w:pPr>
      <w:ind w:left="1415"/>
      <w:contextualSpacing/>
    </w:pPr>
  </w:style>
  <w:style w:type="paragraph" w:styleId="ListNumber5">
    <w:name w:val="List Number 5"/>
    <w:basedOn w:val="Normal"/>
    <w:uiPriority w:val="29"/>
    <w:semiHidden/>
    <w:locked/>
    <w:rsid w:val="00B2278A"/>
    <w:pPr>
      <w:numPr>
        <w:numId w:val="0"/>
      </w:numPr>
      <w:contextualSpacing/>
    </w:pPr>
  </w:style>
  <w:style w:type="paragraph" w:styleId="ListParagraph">
    <w:name w:val="List Paragraph"/>
    <w:uiPriority w:val="31"/>
    <w:qFormat/>
    <w:rsid w:val="004A626B"/>
    <w:pPr>
      <w:keepNext/>
      <w:spacing w:after="120"/>
      <w:ind w:left="567"/>
    </w:pPr>
  </w:style>
  <w:style w:type="paragraph" w:styleId="MacroText">
    <w:name w:val="macro"/>
    <w:link w:val="MacroTextChar"/>
    <w:uiPriority w:val="99"/>
    <w:semiHidden/>
    <w:locked/>
    <w:rsid w:val="00C664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4FE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E2E2" w:themeColor="accent1" w:themeTint="BF"/>
        <w:left w:val="single" w:sz="8" w:space="0" w:color="E2E2E2" w:themeColor="accent1" w:themeTint="BF"/>
        <w:bottom w:val="single" w:sz="8" w:space="0" w:color="E2E2E2" w:themeColor="accent1" w:themeTint="BF"/>
        <w:right w:val="single" w:sz="8" w:space="0" w:color="E2E2E2" w:themeColor="accent1" w:themeTint="BF"/>
        <w:insideH w:val="single" w:sz="8" w:space="0" w:color="E2E2E2" w:themeColor="accent1" w:themeTint="BF"/>
        <w:insideV w:val="single" w:sz="8" w:space="0" w:color="E2E2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2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1" w:themeFillTint="7F"/>
      </w:tcPr>
    </w:tblStylePr>
    <w:tblStylePr w:type="band1Horz">
      <w:tblPr/>
      <w:tcPr>
        <w:shd w:val="clear" w:color="auto" w:fill="ECECE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2" w:themeTint="BF"/>
        <w:left w:val="single" w:sz="8" w:space="0" w:color="ECECEC" w:themeColor="accent2" w:themeTint="BF"/>
        <w:bottom w:val="single" w:sz="8" w:space="0" w:color="ECECEC" w:themeColor="accent2" w:themeTint="BF"/>
        <w:right w:val="single" w:sz="8" w:space="0" w:color="ECECEC" w:themeColor="accent2" w:themeTint="BF"/>
        <w:insideH w:val="single" w:sz="8" w:space="0" w:color="ECECEC" w:themeColor="accent2" w:themeTint="BF"/>
        <w:insideV w:val="single" w:sz="8" w:space="0" w:color="ECEC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7F"/>
      </w:tcPr>
    </w:tblStylePr>
    <w:tblStylePr w:type="band1Horz">
      <w:tblPr/>
      <w:tcPr>
        <w:shd w:val="clear" w:color="auto" w:fill="F2F2F2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  <w:insideH w:val="single" w:sz="8" w:space="0" w:color="D9D9D9" w:themeColor="accent1"/>
        <w:insideV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1" w:themeFillTint="33"/>
      </w:tcPr>
    </w:tblStylePr>
    <w:tblStylePr w:type="band1Vert">
      <w:tblPr/>
      <w:tcPr>
        <w:shd w:val="clear" w:color="auto" w:fill="ECECEC" w:themeFill="accent1" w:themeFillTint="7F"/>
      </w:tcPr>
    </w:tblStylePr>
    <w:tblStylePr w:type="band1Horz">
      <w:tblPr/>
      <w:tcPr>
        <w:tcBorders>
          <w:insideH w:val="single" w:sz="6" w:space="0" w:color="D9D9D9" w:themeColor="accent1"/>
          <w:insideV w:val="single" w:sz="6" w:space="0" w:color="D9D9D9" w:themeColor="accent1"/>
        </w:tcBorders>
        <w:shd w:val="clear" w:color="auto" w:fill="ECEC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6E6E6" w:themeColor="accent2"/>
        <w:left w:val="single" w:sz="8" w:space="0" w:color="E6E6E6" w:themeColor="accent2"/>
        <w:bottom w:val="single" w:sz="8" w:space="0" w:color="E6E6E6" w:themeColor="accent2"/>
        <w:right w:val="single" w:sz="8" w:space="0" w:color="E6E6E6" w:themeColor="accent2"/>
        <w:insideH w:val="single" w:sz="8" w:space="0" w:color="E6E6E6" w:themeColor="accent2"/>
        <w:insideV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2" w:themeFillTint="33"/>
      </w:tcPr>
    </w:tblStylePr>
    <w:tblStylePr w:type="band1Vert">
      <w:tblPr/>
      <w:tcPr>
        <w:shd w:val="clear" w:color="auto" w:fill="F2F2F2" w:themeFill="accent2" w:themeFillTint="7F"/>
      </w:tcPr>
    </w:tblStylePr>
    <w:tblStylePr w:type="band1Horz">
      <w:tblPr/>
      <w:tcPr>
        <w:tcBorders>
          <w:insideH w:val="single" w:sz="6" w:space="0" w:color="E6E6E6" w:themeColor="accent2"/>
          <w:insideV w:val="single" w:sz="6" w:space="0" w:color="E6E6E6" w:themeColor="accent2"/>
        </w:tcBorders>
        <w:shd w:val="clear" w:color="auto" w:fill="F2F2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E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D9D9" w:themeColor="accent1"/>
        <w:bottom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9D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9D9D9" w:themeColor="accent1"/>
          <w:bottom w:val="single" w:sz="8" w:space="0" w:color="D9D9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9D9" w:themeColor="accent1"/>
          <w:bottom w:val="single" w:sz="8" w:space="0" w:color="D9D9D9" w:themeColor="accent1"/>
        </w:tcBorders>
      </w:tcPr>
    </w:tblStylePr>
    <w:tblStylePr w:type="band1Vert">
      <w:tblPr/>
      <w:tcPr>
        <w:shd w:val="clear" w:color="auto" w:fill="F5F5F5" w:themeFill="accent1" w:themeFillTint="3F"/>
      </w:tcPr>
    </w:tblStylePr>
    <w:tblStylePr w:type="band1Horz">
      <w:tblPr/>
      <w:tcPr>
        <w:shd w:val="clear" w:color="auto" w:fill="F5F5F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E6E6" w:themeColor="accent2"/>
        <w:bottom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E6E6" w:themeColor="accent2"/>
          <w:bottom w:val="single" w:sz="8" w:space="0" w:color="E6E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2"/>
          <w:bottom w:val="single" w:sz="8" w:space="0" w:color="E6E6E6" w:themeColor="accent2"/>
        </w:tcBorders>
      </w:tcPr>
    </w:tblStylePr>
    <w:tblStylePr w:type="band1Vert">
      <w:tblPr/>
      <w:tcPr>
        <w:shd w:val="clear" w:color="auto" w:fill="F8F8F8" w:themeFill="accent2" w:themeFillTint="3F"/>
      </w:tcPr>
    </w:tblStylePr>
    <w:tblStylePr w:type="band1Horz">
      <w:tblPr/>
      <w:tcPr>
        <w:shd w:val="clear" w:color="auto" w:fill="F8F8F8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9D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9D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9D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9D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6E6E6" w:themeColor="accent2"/>
        <w:left w:val="single" w:sz="8" w:space="0" w:color="E6E6E6" w:themeColor="accent2"/>
        <w:bottom w:val="single" w:sz="8" w:space="0" w:color="E6E6E6" w:themeColor="accent2"/>
        <w:right w:val="single" w:sz="8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6E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664FE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E2E2" w:themeColor="accent1" w:themeTint="BF"/>
        <w:left w:val="single" w:sz="8" w:space="0" w:color="E2E2E2" w:themeColor="accent1" w:themeTint="BF"/>
        <w:bottom w:val="single" w:sz="8" w:space="0" w:color="E2E2E2" w:themeColor="accent1" w:themeTint="BF"/>
        <w:right w:val="single" w:sz="8" w:space="0" w:color="E2E2E2" w:themeColor="accent1" w:themeTint="BF"/>
        <w:insideH w:val="single" w:sz="8" w:space="0" w:color="E2E2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2E2" w:themeColor="accent1" w:themeTint="BF"/>
          <w:left w:val="single" w:sz="8" w:space="0" w:color="E2E2E2" w:themeColor="accent1" w:themeTint="BF"/>
          <w:bottom w:val="single" w:sz="8" w:space="0" w:color="E2E2E2" w:themeColor="accent1" w:themeTint="BF"/>
          <w:right w:val="single" w:sz="8" w:space="0" w:color="E2E2E2" w:themeColor="accent1" w:themeTint="BF"/>
          <w:insideH w:val="nil"/>
          <w:insideV w:val="nil"/>
        </w:tcBorders>
        <w:shd w:val="clear" w:color="auto" w:fill="D9D9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2E2" w:themeColor="accent1" w:themeTint="BF"/>
          <w:left w:val="single" w:sz="8" w:space="0" w:color="E2E2E2" w:themeColor="accent1" w:themeTint="BF"/>
          <w:bottom w:val="single" w:sz="8" w:space="0" w:color="E2E2E2" w:themeColor="accent1" w:themeTint="BF"/>
          <w:right w:val="single" w:sz="8" w:space="0" w:color="E2E2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2" w:themeTint="BF"/>
        <w:left w:val="single" w:sz="8" w:space="0" w:color="ECECEC" w:themeColor="accent2" w:themeTint="BF"/>
        <w:bottom w:val="single" w:sz="8" w:space="0" w:color="ECECEC" w:themeColor="accent2" w:themeTint="BF"/>
        <w:right w:val="single" w:sz="8" w:space="0" w:color="ECECEC" w:themeColor="accent2" w:themeTint="BF"/>
        <w:insideH w:val="single" w:sz="8" w:space="0" w:color="ECECE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2" w:themeTint="BF"/>
          <w:left w:val="single" w:sz="8" w:space="0" w:color="ECECEC" w:themeColor="accent2" w:themeTint="BF"/>
          <w:bottom w:val="single" w:sz="8" w:space="0" w:color="ECECEC" w:themeColor="accent2" w:themeTint="BF"/>
          <w:right w:val="single" w:sz="8" w:space="0" w:color="ECECEC" w:themeColor="accent2" w:themeTint="BF"/>
          <w:insideH w:val="nil"/>
          <w:insideV w:val="nil"/>
        </w:tcBorders>
        <w:shd w:val="clear" w:color="auto" w:fill="E6E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2" w:themeTint="BF"/>
          <w:left w:val="single" w:sz="8" w:space="0" w:color="ECECEC" w:themeColor="accent2" w:themeTint="BF"/>
          <w:bottom w:val="single" w:sz="8" w:space="0" w:color="ECECEC" w:themeColor="accent2" w:themeTint="BF"/>
          <w:right w:val="single" w:sz="8" w:space="0" w:color="ECEC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C66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4FE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D0016"/>
    <w:pPr>
      <w:spacing w:after="0"/>
    </w:pPr>
  </w:style>
  <w:style w:type="paragraph" w:styleId="NormalWeb">
    <w:name w:val="Normal (Web)"/>
    <w:basedOn w:val="Normal"/>
    <w:uiPriority w:val="99"/>
    <w:semiHidden/>
    <w:rsid w:val="00C664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C664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C664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4FE"/>
  </w:style>
  <w:style w:type="character" w:styleId="PageNumber">
    <w:name w:val="page number"/>
    <w:basedOn w:val="DefaultParagraphFont"/>
    <w:uiPriority w:val="99"/>
    <w:semiHidden/>
    <w:locked/>
    <w:rsid w:val="00C664FE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C664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F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6"/>
    <w:semiHidden/>
    <w:qFormat/>
    <w:locked/>
    <w:rsid w:val="00C664FE"/>
    <w:rPr>
      <w:i/>
      <w:iCs/>
    </w:rPr>
  </w:style>
  <w:style w:type="character" w:customStyle="1" w:styleId="QuoteChar">
    <w:name w:val="Quote Char"/>
    <w:basedOn w:val="DefaultParagraphFont"/>
    <w:link w:val="Quote"/>
    <w:uiPriority w:val="36"/>
    <w:semiHidden/>
    <w:rsid w:val="00C664FE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664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4FE"/>
  </w:style>
  <w:style w:type="paragraph" w:styleId="Signature">
    <w:name w:val="Signature"/>
    <w:basedOn w:val="Normal"/>
    <w:link w:val="SignatureChar"/>
    <w:uiPriority w:val="99"/>
    <w:semiHidden/>
    <w:locked/>
    <w:rsid w:val="00C664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4FE"/>
  </w:style>
  <w:style w:type="character" w:styleId="Strong">
    <w:name w:val="Strong"/>
    <w:basedOn w:val="DefaultParagraphFont"/>
    <w:uiPriority w:val="36"/>
    <w:semiHidden/>
    <w:qFormat/>
    <w:locked/>
    <w:rsid w:val="00C664FE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C664FE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D9D9D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64FE"/>
    <w:rPr>
      <w:rFonts w:asciiTheme="majorHAnsi" w:eastAsiaTheme="majorEastAsia" w:hAnsiTheme="majorHAnsi" w:cstheme="majorBidi"/>
      <w:i/>
      <w:iCs/>
      <w:color w:val="D9D9D9" w:themeColor="accent1"/>
      <w:spacing w:val="15"/>
    </w:rPr>
  </w:style>
  <w:style w:type="character" w:styleId="SubtleEmphasis">
    <w:name w:val="Subtle Emphasis"/>
    <w:basedOn w:val="DefaultParagraphFont"/>
    <w:uiPriority w:val="35"/>
    <w:semiHidden/>
    <w:qFormat/>
    <w:locked/>
    <w:rsid w:val="00C664FE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6"/>
    <w:semiHidden/>
    <w:qFormat/>
    <w:locked/>
    <w:rsid w:val="00C664FE"/>
    <w:rPr>
      <w:smallCaps/>
      <w:noProof w:val="0"/>
      <w:color w:val="E6E6E6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C66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C66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C66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C66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C66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C66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C66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C66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C66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C66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C66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C66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C66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C66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C66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C66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C66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C66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C66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C66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C66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C66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C66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C66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C66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C66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C664FE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C664F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C66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C66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C66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C66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C66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C6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C66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C66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C66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C664FE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8665E"/>
    <w:pPr>
      <w:tabs>
        <w:tab w:val="left" w:pos="215"/>
        <w:tab w:val="left" w:pos="760"/>
        <w:tab w:val="right" w:leader="dot" w:pos="9639"/>
      </w:tabs>
      <w:spacing w:after="0"/>
      <w:ind w:left="430" w:hanging="215"/>
    </w:pPr>
  </w:style>
  <w:style w:type="paragraph" w:styleId="TOC3">
    <w:name w:val="toc 3"/>
    <w:basedOn w:val="Normal"/>
    <w:next w:val="Normal"/>
    <w:autoRedefine/>
    <w:uiPriority w:val="39"/>
    <w:rsid w:val="00C664FE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locked/>
    <w:rsid w:val="00C664FE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locked/>
    <w:rsid w:val="00C664FE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locked/>
    <w:rsid w:val="00C664FE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locked/>
    <w:rsid w:val="00C664FE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locked/>
    <w:rsid w:val="00C664FE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locked/>
    <w:rsid w:val="00C664FE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266798"/>
    <w:pPr>
      <w:numPr>
        <w:numId w:val="10"/>
      </w:numPr>
    </w:pPr>
  </w:style>
  <w:style w:type="paragraph" w:customStyle="1" w:styleId="Introduction">
    <w:name w:val="Introduction"/>
    <w:basedOn w:val="Normal"/>
    <w:uiPriority w:val="4"/>
    <w:semiHidden/>
    <w:qFormat/>
    <w:rsid w:val="00C664FE"/>
    <w:pPr>
      <w:numPr>
        <w:numId w:val="0"/>
      </w:numPr>
    </w:pPr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05486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numbering" w:customStyle="1" w:styleId="AppendixList">
    <w:name w:val="Appendix List"/>
    <w:uiPriority w:val="99"/>
    <w:rsid w:val="00266AF7"/>
    <w:pPr>
      <w:numPr>
        <w:numId w:val="12"/>
      </w:numPr>
    </w:pPr>
  </w:style>
  <w:style w:type="paragraph" w:customStyle="1" w:styleId="AnnexureHeading">
    <w:name w:val="Annexure Heading"/>
    <w:basedOn w:val="Heading1"/>
    <w:next w:val="Normal"/>
    <w:uiPriority w:val="35"/>
    <w:qFormat/>
    <w:rsid w:val="00C664FE"/>
    <w:pPr>
      <w:numPr>
        <w:numId w:val="1"/>
      </w:numPr>
      <w:spacing w:before="240"/>
    </w:pPr>
    <w:rPr>
      <w:sz w:val="24"/>
    </w:rPr>
  </w:style>
  <w:style w:type="paragraph" w:customStyle="1" w:styleId="AnnexureSubHeading">
    <w:name w:val="Annexure Sub Heading"/>
    <w:basedOn w:val="Heading2"/>
    <w:next w:val="Normal"/>
    <w:uiPriority w:val="35"/>
    <w:qFormat/>
    <w:rsid w:val="00C664FE"/>
    <w:pPr>
      <w:numPr>
        <w:numId w:val="1"/>
      </w:numPr>
      <w:spacing w:after="240"/>
    </w:pPr>
    <w:rPr>
      <w:b/>
    </w:rPr>
  </w:style>
  <w:style w:type="paragraph" w:customStyle="1" w:styleId="Heading1NoNumber">
    <w:name w:val="Heading 1 No Number"/>
    <w:basedOn w:val="Heading1"/>
    <w:next w:val="Normal"/>
    <w:uiPriority w:val="6"/>
    <w:qFormat/>
    <w:rsid w:val="00494984"/>
    <w:pPr>
      <w:pageBreakBefore/>
      <w:numPr>
        <w:numId w:val="0"/>
      </w:numPr>
      <w:pBdr>
        <w:bottom w:val="single" w:sz="4" w:space="1" w:color="2C8B7F"/>
      </w:pBdr>
      <w:spacing w:after="360"/>
    </w:pPr>
    <w:rPr>
      <w:b w:val="0"/>
      <w:color w:val="2C8B7F"/>
      <w:sz w:val="44"/>
    </w:rPr>
  </w:style>
  <w:style w:type="paragraph" w:customStyle="1" w:styleId="Heading2NoNumber">
    <w:name w:val="Heading 2 No Number"/>
    <w:basedOn w:val="Heading2"/>
    <w:next w:val="Normal"/>
    <w:uiPriority w:val="6"/>
    <w:qFormat/>
    <w:rsid w:val="00C664FE"/>
    <w:pPr>
      <w:numPr>
        <w:ilvl w:val="0"/>
        <w:numId w:val="0"/>
      </w:numPr>
      <w:pBdr>
        <w:top w:val="single" w:sz="4" w:space="1" w:color="auto"/>
        <w:bottom w:val="single" w:sz="4" w:space="1" w:color="auto"/>
      </w:pBdr>
      <w:spacing w:before="120"/>
    </w:pPr>
    <w:rPr>
      <w:sz w:val="26"/>
    </w:rPr>
  </w:style>
  <w:style w:type="paragraph" w:customStyle="1" w:styleId="Heading3NoNumber">
    <w:name w:val="Heading 3 No Number"/>
    <w:basedOn w:val="Heading3"/>
    <w:next w:val="Normal"/>
    <w:uiPriority w:val="6"/>
    <w:qFormat/>
    <w:rsid w:val="007E1F3C"/>
    <w:pPr>
      <w:numPr>
        <w:ilvl w:val="0"/>
        <w:numId w:val="0"/>
      </w:numPr>
      <w:spacing w:before="240"/>
    </w:pPr>
    <w:rPr>
      <w:b/>
      <w:sz w:val="22"/>
    </w:rPr>
  </w:style>
  <w:style w:type="paragraph" w:customStyle="1" w:styleId="Heading4NoNumber">
    <w:name w:val="Heading 4 No Number"/>
    <w:basedOn w:val="Heading4"/>
    <w:next w:val="Normal"/>
    <w:uiPriority w:val="6"/>
    <w:qFormat/>
    <w:rsid w:val="00C664FE"/>
    <w:pPr>
      <w:numPr>
        <w:ilvl w:val="0"/>
        <w:numId w:val="0"/>
      </w:numPr>
      <w:spacing w:before="120" w:after="60"/>
    </w:pPr>
    <w:rPr>
      <w:b/>
      <w:sz w:val="21"/>
    </w:rPr>
  </w:style>
  <w:style w:type="numbering" w:customStyle="1" w:styleId="BulletList">
    <w:name w:val="Bullet List"/>
    <w:uiPriority w:val="99"/>
    <w:rsid w:val="00266AF7"/>
    <w:pPr>
      <w:numPr>
        <w:numId w:val="15"/>
      </w:numPr>
    </w:pPr>
  </w:style>
  <w:style w:type="paragraph" w:customStyle="1" w:styleId="SignaturePanel">
    <w:name w:val="Signature Panel"/>
    <w:basedOn w:val="Normal"/>
    <w:uiPriority w:val="37"/>
    <w:qFormat/>
    <w:rsid w:val="00703FA0"/>
    <w:pPr>
      <w:pBdr>
        <w:bottom w:val="single" w:sz="4" w:space="1" w:color="auto"/>
      </w:pBdr>
      <w:spacing w:before="720" w:after="60"/>
      <w:ind w:right="5103"/>
      <w:jc w:val="center"/>
    </w:pPr>
    <w:rPr>
      <w:b/>
    </w:rPr>
  </w:style>
  <w:style w:type="table" w:customStyle="1" w:styleId="TableLargeFont">
    <w:name w:val="Table Large Font"/>
    <w:basedOn w:val="TableGrid"/>
    <w:uiPriority w:val="99"/>
    <w:rsid w:val="00C664FE"/>
    <w:rPr>
      <w:sz w:val="20"/>
    </w:rPr>
    <w:tblPr>
      <w:tblInd w:w="0" w:type="dxa"/>
      <w:tblBorders>
        <w:top w:val="single" w:sz="4" w:space="0" w:color="2C8B7F"/>
        <w:left w:val="single" w:sz="4" w:space="0" w:color="2C8B7F"/>
        <w:bottom w:val="single" w:sz="4" w:space="0" w:color="2C8B7F"/>
        <w:right w:val="single" w:sz="4" w:space="0" w:color="2C8B7F"/>
        <w:insideH w:val="single" w:sz="4" w:space="0" w:color="2C8B7F"/>
        <w:insideV w:val="single" w:sz="4" w:space="0" w:color="2C8B7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D9D9D9" w:themeColor="accent1"/>
          <w:left w:val="single" w:sz="4" w:space="0" w:color="D9D9D9" w:themeColor="accent1"/>
          <w:bottom w:val="single" w:sz="4" w:space="0" w:color="D9D9D9" w:themeColor="accent1"/>
          <w:right w:val="single" w:sz="4" w:space="0" w:color="D9D9D9" w:themeColor="accent1"/>
          <w:insideH w:val="single" w:sz="4" w:space="0" w:color="D9D9D9" w:themeColor="accent1"/>
          <w:insideV w:val="single" w:sz="4" w:space="0" w:color="D9D9D9" w:themeColor="accent1"/>
          <w:tl2br w:val="nil"/>
          <w:tr2bl w:val="nil"/>
        </w:tcBorders>
        <w:shd w:val="clear" w:color="auto" w:fill="E6E6E6" w:themeFill="accent2"/>
      </w:tcPr>
    </w:tblStylePr>
    <w:tblStylePr w:type="firstCol">
      <w:rPr>
        <w:b/>
      </w:rPr>
    </w:tblStylePr>
  </w:style>
  <w:style w:type="paragraph" w:customStyle="1" w:styleId="CoverFooter">
    <w:name w:val="Cover Footer"/>
    <w:basedOn w:val="Footer"/>
    <w:uiPriority w:val="37"/>
    <w:qFormat/>
    <w:rsid w:val="00C664FE"/>
    <w:pPr>
      <w:framePr w:w="9639" w:h="1134" w:hRule="exact" w:wrap="around" w:vAnchor="page" w:hAnchor="margin" w:yAlign="bottom"/>
      <w:shd w:val="clear" w:color="auto" w:fill="FFFFFF" w:themeFill="background1"/>
      <w:jc w:val="center"/>
    </w:pPr>
  </w:style>
  <w:style w:type="paragraph" w:customStyle="1" w:styleId="ScheduleHeading">
    <w:name w:val="Schedule Heading"/>
    <w:basedOn w:val="Heading1"/>
    <w:next w:val="PartHeading"/>
    <w:uiPriority w:val="17"/>
    <w:qFormat/>
    <w:rsid w:val="00266AF7"/>
    <w:pPr>
      <w:pageBreakBefore/>
      <w:numPr>
        <w:numId w:val="14"/>
      </w:numPr>
    </w:pPr>
    <w:rPr>
      <w:sz w:val="24"/>
    </w:rPr>
  </w:style>
  <w:style w:type="paragraph" w:customStyle="1" w:styleId="PartHeading">
    <w:name w:val="Part Heading"/>
    <w:basedOn w:val="Heading2"/>
    <w:next w:val="ScheduleList1"/>
    <w:uiPriority w:val="18"/>
    <w:qFormat/>
    <w:rsid w:val="00266AF7"/>
    <w:pPr>
      <w:numPr>
        <w:numId w:val="14"/>
      </w:numPr>
    </w:pPr>
  </w:style>
  <w:style w:type="numbering" w:customStyle="1" w:styleId="ContinueList">
    <w:name w:val="Continue List"/>
    <w:uiPriority w:val="99"/>
    <w:rsid w:val="00266AF7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266AF7"/>
    <w:pPr>
      <w:numPr>
        <w:numId w:val="13"/>
      </w:numPr>
    </w:pPr>
  </w:style>
  <w:style w:type="paragraph" w:customStyle="1" w:styleId="ScheduleList1">
    <w:name w:val="Schedule List 1"/>
    <w:basedOn w:val="Heading3"/>
    <w:next w:val="ScheduleLista"/>
    <w:uiPriority w:val="19"/>
    <w:qFormat/>
    <w:rsid w:val="00266AF7"/>
    <w:pPr>
      <w:numPr>
        <w:numId w:val="14"/>
      </w:numPr>
    </w:pPr>
  </w:style>
  <w:style w:type="paragraph" w:customStyle="1" w:styleId="ScheduleLista">
    <w:name w:val="Schedule List (a)"/>
    <w:basedOn w:val="Heading4"/>
    <w:next w:val="ScheduleListi"/>
    <w:uiPriority w:val="20"/>
    <w:qFormat/>
    <w:rsid w:val="00266AF7"/>
    <w:pPr>
      <w:numPr>
        <w:numId w:val="14"/>
      </w:numPr>
    </w:pPr>
  </w:style>
  <w:style w:type="paragraph" w:customStyle="1" w:styleId="ScheduleListi">
    <w:name w:val="Schedule List (i)"/>
    <w:basedOn w:val="Heading5"/>
    <w:next w:val="ScheduleListA0"/>
    <w:uiPriority w:val="21"/>
    <w:qFormat/>
    <w:rsid w:val="00266AF7"/>
    <w:pPr>
      <w:numPr>
        <w:numId w:val="14"/>
      </w:numPr>
    </w:pPr>
  </w:style>
  <w:style w:type="paragraph" w:customStyle="1" w:styleId="ScheduleListA0">
    <w:name w:val="Schedule List (A)"/>
    <w:basedOn w:val="Heading6"/>
    <w:uiPriority w:val="22"/>
    <w:qFormat/>
    <w:rsid w:val="00266AF7"/>
    <w:pPr>
      <w:numPr>
        <w:numId w:val="14"/>
      </w:numPr>
    </w:pPr>
  </w:style>
  <w:style w:type="numbering" w:customStyle="1" w:styleId="RuleList">
    <w:name w:val="Rule List"/>
    <w:uiPriority w:val="99"/>
    <w:rsid w:val="00425101"/>
    <w:pPr>
      <w:numPr>
        <w:numId w:val="21"/>
      </w:numPr>
    </w:pPr>
  </w:style>
  <w:style w:type="paragraph" w:customStyle="1" w:styleId="RecitalsA">
    <w:name w:val="Recitals A"/>
    <w:basedOn w:val="Normal"/>
    <w:uiPriority w:val="16"/>
    <w:qFormat/>
    <w:rsid w:val="00F028D2"/>
    <w:pPr>
      <w:numPr>
        <w:numId w:val="8"/>
      </w:numPr>
      <w:spacing w:after="240"/>
      <w:ind w:left="567" w:hanging="567"/>
    </w:pPr>
  </w:style>
  <w:style w:type="paragraph" w:customStyle="1" w:styleId="Parties">
    <w:name w:val="Parties"/>
    <w:basedOn w:val="Normal"/>
    <w:uiPriority w:val="8"/>
    <w:qFormat/>
    <w:rsid w:val="00D1250D"/>
    <w:pPr>
      <w:numPr>
        <w:numId w:val="7"/>
      </w:numPr>
      <w:spacing w:after="240"/>
      <w:ind w:left="567" w:hanging="567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2C0"/>
    <w:rPr>
      <w:color w:val="605E5C"/>
      <w:shd w:val="clear" w:color="auto" w:fill="E1DFDD"/>
    </w:rPr>
  </w:style>
  <w:style w:type="paragraph" w:customStyle="1" w:styleId="OperativeH1">
    <w:name w:val="Operative H1"/>
    <w:basedOn w:val="Heading2"/>
    <w:uiPriority w:val="11"/>
    <w:qFormat/>
    <w:rsid w:val="00C664FE"/>
    <w:pPr>
      <w:numPr>
        <w:numId w:val="6"/>
      </w:numPr>
    </w:pPr>
  </w:style>
  <w:style w:type="paragraph" w:customStyle="1" w:styleId="OperativeH2">
    <w:name w:val="Operative H2"/>
    <w:basedOn w:val="Heading3"/>
    <w:uiPriority w:val="11"/>
    <w:qFormat/>
    <w:rsid w:val="00C664FE"/>
    <w:pPr>
      <w:numPr>
        <w:numId w:val="6"/>
      </w:numPr>
    </w:pPr>
  </w:style>
  <w:style w:type="paragraph" w:customStyle="1" w:styleId="OperativeH3">
    <w:name w:val="Operative H3"/>
    <w:basedOn w:val="Heading4"/>
    <w:uiPriority w:val="11"/>
    <w:qFormat/>
    <w:rsid w:val="00C664FE"/>
    <w:pPr>
      <w:numPr>
        <w:numId w:val="6"/>
      </w:numPr>
    </w:pPr>
  </w:style>
  <w:style w:type="paragraph" w:customStyle="1" w:styleId="OperativeH4">
    <w:name w:val="Operative H4"/>
    <w:basedOn w:val="Heading5"/>
    <w:uiPriority w:val="11"/>
    <w:qFormat/>
    <w:rsid w:val="00C664FE"/>
    <w:pPr>
      <w:numPr>
        <w:numId w:val="6"/>
      </w:numPr>
    </w:pPr>
  </w:style>
  <w:style w:type="paragraph" w:customStyle="1" w:styleId="OperativeH5">
    <w:name w:val="Operative H5"/>
    <w:basedOn w:val="Heading6"/>
    <w:uiPriority w:val="11"/>
    <w:qFormat/>
    <w:rsid w:val="00C664FE"/>
    <w:pPr>
      <w:numPr>
        <w:numId w:val="6"/>
      </w:numPr>
    </w:pPr>
  </w:style>
  <w:style w:type="paragraph" w:customStyle="1" w:styleId="OperativeH6">
    <w:name w:val="Operative H6"/>
    <w:basedOn w:val="Heading7"/>
    <w:uiPriority w:val="11"/>
    <w:qFormat/>
    <w:rsid w:val="00C664FE"/>
    <w:pPr>
      <w:numPr>
        <w:numId w:val="6"/>
      </w:numPr>
    </w:pPr>
  </w:style>
  <w:style w:type="numbering" w:customStyle="1" w:styleId="OperativePartsList">
    <w:name w:val="Operative Parts List"/>
    <w:uiPriority w:val="99"/>
    <w:rsid w:val="00266AF7"/>
    <w:pPr>
      <w:numPr>
        <w:numId w:val="20"/>
      </w:numPr>
    </w:pPr>
  </w:style>
  <w:style w:type="paragraph" w:styleId="Revision">
    <w:name w:val="Revision"/>
    <w:hidden/>
    <w:uiPriority w:val="99"/>
    <w:semiHidden/>
    <w:rsid w:val="00DD679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en-GB"/>
    </w:rPr>
  </w:style>
  <w:style w:type="numbering" w:styleId="1ai">
    <w:name w:val="Outline List 1"/>
    <w:basedOn w:val="NoList"/>
    <w:uiPriority w:val="99"/>
    <w:semiHidden/>
    <w:unhideWhenUsed/>
    <w:rsid w:val="00266AF7"/>
    <w:pPr>
      <w:numPr>
        <w:numId w:val="11"/>
      </w:numPr>
    </w:pPr>
  </w:style>
  <w:style w:type="table" w:styleId="GridTable1Light">
    <w:name w:val="Grid Table 1 Light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FEF" w:themeColor="accent1" w:themeTint="66"/>
        <w:left w:val="single" w:sz="4" w:space="0" w:color="EFEFEF" w:themeColor="accent1" w:themeTint="66"/>
        <w:bottom w:val="single" w:sz="4" w:space="0" w:color="EFEFEF" w:themeColor="accent1" w:themeTint="66"/>
        <w:right w:val="single" w:sz="4" w:space="0" w:color="EFEFEF" w:themeColor="accent1" w:themeTint="66"/>
        <w:insideH w:val="single" w:sz="4" w:space="0" w:color="EFEFEF" w:themeColor="accent1" w:themeTint="66"/>
        <w:insideV w:val="single" w:sz="4" w:space="0" w:color="EFEF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8E8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F5F5" w:themeColor="accent2" w:themeTint="66"/>
        <w:left w:val="single" w:sz="4" w:space="0" w:color="F5F5F5" w:themeColor="accent2" w:themeTint="66"/>
        <w:bottom w:val="single" w:sz="4" w:space="0" w:color="F5F5F5" w:themeColor="accent2" w:themeTint="66"/>
        <w:right w:val="single" w:sz="4" w:space="0" w:color="F5F5F5" w:themeColor="accent2" w:themeTint="66"/>
        <w:insideH w:val="single" w:sz="4" w:space="0" w:color="F5F5F5" w:themeColor="accent2" w:themeTint="66"/>
        <w:insideV w:val="single" w:sz="4" w:space="0" w:color="F5F5F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F0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8E8E8" w:themeColor="accent1" w:themeTint="99"/>
        <w:bottom w:val="single" w:sz="2" w:space="0" w:color="E8E8E8" w:themeColor="accent1" w:themeTint="99"/>
        <w:insideH w:val="single" w:sz="2" w:space="0" w:color="E8E8E8" w:themeColor="accent1" w:themeTint="99"/>
        <w:insideV w:val="single" w:sz="2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8E8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8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F0F0" w:themeColor="accent2" w:themeTint="99"/>
        <w:bottom w:val="single" w:sz="2" w:space="0" w:color="F0F0F0" w:themeColor="accent2" w:themeTint="99"/>
        <w:insideH w:val="single" w:sz="2" w:space="0" w:color="F0F0F0" w:themeColor="accent2" w:themeTint="99"/>
        <w:insideV w:val="single" w:sz="2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F0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0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left w:val="single" w:sz="4" w:space="0" w:color="E8E8E8" w:themeColor="accent1" w:themeTint="99"/>
        <w:bottom w:val="single" w:sz="4" w:space="0" w:color="E8E8E8" w:themeColor="accent1" w:themeTint="99"/>
        <w:right w:val="single" w:sz="4" w:space="0" w:color="E8E8E8" w:themeColor="accent1" w:themeTint="99"/>
        <w:insideH w:val="single" w:sz="4" w:space="0" w:color="E8E8E8" w:themeColor="accent1" w:themeTint="99"/>
        <w:insideV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bottom w:val="single" w:sz="4" w:space="0" w:color="E8E8E8" w:themeColor="accent1" w:themeTint="99"/>
        </w:tcBorders>
      </w:tcPr>
    </w:tblStylePr>
    <w:tblStylePr w:type="nwCell">
      <w:tblPr/>
      <w:tcPr>
        <w:tcBorders>
          <w:bottom w:val="single" w:sz="4" w:space="0" w:color="E8E8E8" w:themeColor="accent1" w:themeTint="99"/>
        </w:tcBorders>
      </w:tcPr>
    </w:tblStylePr>
    <w:tblStylePr w:type="seCell">
      <w:tblPr/>
      <w:tcPr>
        <w:tcBorders>
          <w:top w:val="single" w:sz="4" w:space="0" w:color="E8E8E8" w:themeColor="accent1" w:themeTint="99"/>
        </w:tcBorders>
      </w:tcPr>
    </w:tblStylePr>
    <w:tblStylePr w:type="swCell">
      <w:tblPr/>
      <w:tcPr>
        <w:tcBorders>
          <w:top w:val="single" w:sz="4" w:space="0" w:color="E8E8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left w:val="single" w:sz="4" w:space="0" w:color="F0F0F0" w:themeColor="accent2" w:themeTint="99"/>
        <w:bottom w:val="single" w:sz="4" w:space="0" w:color="F0F0F0" w:themeColor="accent2" w:themeTint="99"/>
        <w:right w:val="single" w:sz="4" w:space="0" w:color="F0F0F0" w:themeColor="accent2" w:themeTint="99"/>
        <w:insideH w:val="single" w:sz="4" w:space="0" w:color="F0F0F0" w:themeColor="accent2" w:themeTint="99"/>
        <w:insideV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0F0F0" w:themeColor="accent2" w:themeTint="99"/>
        </w:tcBorders>
      </w:tcPr>
    </w:tblStylePr>
    <w:tblStylePr w:type="nwCell">
      <w:tblPr/>
      <w:tcPr>
        <w:tcBorders>
          <w:bottom w:val="single" w:sz="4" w:space="0" w:color="F0F0F0" w:themeColor="accent2" w:themeTint="99"/>
        </w:tcBorders>
      </w:tcPr>
    </w:tblStylePr>
    <w:tblStylePr w:type="seCell">
      <w:tblPr/>
      <w:tcPr>
        <w:tcBorders>
          <w:top w:val="single" w:sz="4" w:space="0" w:color="F0F0F0" w:themeColor="accent2" w:themeTint="99"/>
        </w:tcBorders>
      </w:tcPr>
    </w:tblStylePr>
    <w:tblStylePr w:type="swCell">
      <w:tblPr/>
      <w:tcPr>
        <w:tcBorders>
          <w:top w:val="single" w:sz="4" w:space="0" w:color="F0F0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left w:val="single" w:sz="4" w:space="0" w:color="E8E8E8" w:themeColor="accent1" w:themeTint="99"/>
        <w:bottom w:val="single" w:sz="4" w:space="0" w:color="E8E8E8" w:themeColor="accent1" w:themeTint="99"/>
        <w:right w:val="single" w:sz="4" w:space="0" w:color="E8E8E8" w:themeColor="accent1" w:themeTint="99"/>
        <w:insideH w:val="single" w:sz="4" w:space="0" w:color="E8E8E8" w:themeColor="accent1" w:themeTint="99"/>
        <w:insideV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9D9" w:themeColor="accent1"/>
          <w:left w:val="single" w:sz="4" w:space="0" w:color="D9D9D9" w:themeColor="accent1"/>
          <w:bottom w:val="single" w:sz="4" w:space="0" w:color="D9D9D9" w:themeColor="accent1"/>
          <w:right w:val="single" w:sz="4" w:space="0" w:color="D9D9D9" w:themeColor="accent1"/>
          <w:insideH w:val="nil"/>
          <w:insideV w:val="nil"/>
        </w:tcBorders>
        <w:shd w:val="clear" w:color="auto" w:fill="D9D9D9" w:themeFill="accent1"/>
      </w:tcPr>
    </w:tblStylePr>
    <w:tblStylePr w:type="lastRow">
      <w:rPr>
        <w:b/>
        <w:bCs/>
      </w:rPr>
      <w:tblPr/>
      <w:tcPr>
        <w:tcBorders>
          <w:top w:val="double" w:sz="4" w:space="0" w:color="D9D9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left w:val="single" w:sz="4" w:space="0" w:color="F0F0F0" w:themeColor="accent2" w:themeTint="99"/>
        <w:bottom w:val="single" w:sz="4" w:space="0" w:color="F0F0F0" w:themeColor="accent2" w:themeTint="99"/>
        <w:right w:val="single" w:sz="4" w:space="0" w:color="F0F0F0" w:themeColor="accent2" w:themeTint="99"/>
        <w:insideH w:val="single" w:sz="4" w:space="0" w:color="F0F0F0" w:themeColor="accent2" w:themeTint="99"/>
        <w:insideV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6E6" w:themeColor="accent2"/>
          <w:left w:val="single" w:sz="4" w:space="0" w:color="E6E6E6" w:themeColor="accent2"/>
          <w:bottom w:val="single" w:sz="4" w:space="0" w:color="E6E6E6" w:themeColor="accent2"/>
          <w:right w:val="single" w:sz="4" w:space="0" w:color="E6E6E6" w:themeColor="accent2"/>
          <w:insideH w:val="nil"/>
          <w:insideV w:val="nil"/>
        </w:tcBorders>
        <w:shd w:val="clear" w:color="auto" w:fill="E6E6E6" w:themeFill="accent2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9D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9D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D9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D9D9" w:themeFill="accent1"/>
      </w:tcPr>
    </w:tblStylePr>
    <w:tblStylePr w:type="band1Vert">
      <w:tblPr/>
      <w:tcPr>
        <w:shd w:val="clear" w:color="auto" w:fill="EFEFEF" w:themeFill="accent1" w:themeFillTint="66"/>
      </w:tcPr>
    </w:tblStylePr>
    <w:tblStylePr w:type="band1Horz">
      <w:tblPr/>
      <w:tcPr>
        <w:shd w:val="clear" w:color="auto" w:fill="EFE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6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6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6E6" w:themeFill="accent2"/>
      </w:tcPr>
    </w:tblStylePr>
    <w:tblStylePr w:type="band1Vert">
      <w:tblPr/>
      <w:tcPr>
        <w:shd w:val="clear" w:color="auto" w:fill="F5F5F5" w:themeFill="accent2" w:themeFillTint="66"/>
      </w:tcPr>
    </w:tblStylePr>
    <w:tblStylePr w:type="band1Horz">
      <w:tblPr/>
      <w:tcPr>
        <w:shd w:val="clear" w:color="auto" w:fill="F5F5F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664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664FE"/>
    <w:pPr>
      <w:spacing w:after="0" w:line="240" w:lineRule="auto"/>
    </w:pPr>
    <w:rPr>
      <w:color w:val="A2A2A2" w:themeColor="accent1" w:themeShade="BF"/>
    </w:r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left w:val="single" w:sz="4" w:space="0" w:color="E8E8E8" w:themeColor="accent1" w:themeTint="99"/>
        <w:bottom w:val="single" w:sz="4" w:space="0" w:color="E8E8E8" w:themeColor="accent1" w:themeTint="99"/>
        <w:right w:val="single" w:sz="4" w:space="0" w:color="E8E8E8" w:themeColor="accent1" w:themeTint="99"/>
        <w:insideH w:val="single" w:sz="4" w:space="0" w:color="E8E8E8" w:themeColor="accent1" w:themeTint="99"/>
        <w:insideV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8E8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664FE"/>
    <w:pPr>
      <w:spacing w:after="0" w:line="240" w:lineRule="auto"/>
    </w:pPr>
    <w:rPr>
      <w:color w:val="ACACAC" w:themeColor="accent2" w:themeShade="BF"/>
    </w:r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left w:val="single" w:sz="4" w:space="0" w:color="F0F0F0" w:themeColor="accent2" w:themeTint="99"/>
        <w:bottom w:val="single" w:sz="4" w:space="0" w:color="F0F0F0" w:themeColor="accent2" w:themeTint="99"/>
        <w:right w:val="single" w:sz="4" w:space="0" w:color="F0F0F0" w:themeColor="accent2" w:themeTint="99"/>
        <w:insideH w:val="single" w:sz="4" w:space="0" w:color="F0F0F0" w:themeColor="accent2" w:themeTint="99"/>
        <w:insideV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F0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0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664FE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664F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664F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664F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664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664FE"/>
    <w:pPr>
      <w:spacing w:after="0" w:line="240" w:lineRule="auto"/>
    </w:pPr>
    <w:rPr>
      <w:color w:val="A2A2A2" w:themeColor="accent1" w:themeShade="BF"/>
    </w:r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left w:val="single" w:sz="4" w:space="0" w:color="E8E8E8" w:themeColor="accent1" w:themeTint="99"/>
        <w:bottom w:val="single" w:sz="4" w:space="0" w:color="E8E8E8" w:themeColor="accent1" w:themeTint="99"/>
        <w:right w:val="single" w:sz="4" w:space="0" w:color="E8E8E8" w:themeColor="accent1" w:themeTint="99"/>
        <w:insideH w:val="single" w:sz="4" w:space="0" w:color="E8E8E8" w:themeColor="accent1" w:themeTint="99"/>
        <w:insideV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bottom w:val="single" w:sz="4" w:space="0" w:color="E8E8E8" w:themeColor="accent1" w:themeTint="99"/>
        </w:tcBorders>
      </w:tcPr>
    </w:tblStylePr>
    <w:tblStylePr w:type="nwCell">
      <w:tblPr/>
      <w:tcPr>
        <w:tcBorders>
          <w:bottom w:val="single" w:sz="4" w:space="0" w:color="E8E8E8" w:themeColor="accent1" w:themeTint="99"/>
        </w:tcBorders>
      </w:tcPr>
    </w:tblStylePr>
    <w:tblStylePr w:type="seCell">
      <w:tblPr/>
      <w:tcPr>
        <w:tcBorders>
          <w:top w:val="single" w:sz="4" w:space="0" w:color="E8E8E8" w:themeColor="accent1" w:themeTint="99"/>
        </w:tcBorders>
      </w:tcPr>
    </w:tblStylePr>
    <w:tblStylePr w:type="swCell">
      <w:tblPr/>
      <w:tcPr>
        <w:tcBorders>
          <w:top w:val="single" w:sz="4" w:space="0" w:color="E8E8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664FE"/>
    <w:pPr>
      <w:spacing w:after="0" w:line="240" w:lineRule="auto"/>
    </w:pPr>
    <w:rPr>
      <w:color w:val="ACACAC" w:themeColor="accent2" w:themeShade="BF"/>
    </w:r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left w:val="single" w:sz="4" w:space="0" w:color="F0F0F0" w:themeColor="accent2" w:themeTint="99"/>
        <w:bottom w:val="single" w:sz="4" w:space="0" w:color="F0F0F0" w:themeColor="accent2" w:themeTint="99"/>
        <w:right w:val="single" w:sz="4" w:space="0" w:color="F0F0F0" w:themeColor="accent2" w:themeTint="99"/>
        <w:insideH w:val="single" w:sz="4" w:space="0" w:color="F0F0F0" w:themeColor="accent2" w:themeTint="99"/>
        <w:insideV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0F0F0" w:themeColor="accent2" w:themeTint="99"/>
        </w:tcBorders>
      </w:tcPr>
    </w:tblStylePr>
    <w:tblStylePr w:type="nwCell">
      <w:tblPr/>
      <w:tcPr>
        <w:tcBorders>
          <w:bottom w:val="single" w:sz="4" w:space="0" w:color="F0F0F0" w:themeColor="accent2" w:themeTint="99"/>
        </w:tcBorders>
      </w:tcPr>
    </w:tblStylePr>
    <w:tblStylePr w:type="seCell">
      <w:tblPr/>
      <w:tcPr>
        <w:tcBorders>
          <w:top w:val="single" w:sz="4" w:space="0" w:color="F0F0F0" w:themeColor="accent2" w:themeTint="99"/>
        </w:tcBorders>
      </w:tcPr>
    </w:tblStylePr>
    <w:tblStylePr w:type="swCell">
      <w:tblPr/>
      <w:tcPr>
        <w:tcBorders>
          <w:top w:val="single" w:sz="4" w:space="0" w:color="F0F0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664FE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664F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664F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664F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C664FE"/>
    <w:rPr>
      <w:color w:val="2B579A"/>
      <w:shd w:val="clear" w:color="auto" w:fill="E1DFDD"/>
    </w:rPr>
  </w:style>
  <w:style w:type="paragraph" w:customStyle="1" w:styleId="Heading1NoTOC">
    <w:name w:val="Heading 1 No TOC"/>
    <w:basedOn w:val="Heading1NoNumber"/>
    <w:next w:val="Normal"/>
    <w:uiPriority w:val="6"/>
    <w:qFormat/>
    <w:rsid w:val="00C664FE"/>
  </w:style>
  <w:style w:type="paragraph" w:styleId="ListBullet4">
    <w:name w:val="List Bullet 4"/>
    <w:basedOn w:val="Normal"/>
    <w:uiPriority w:val="99"/>
    <w:semiHidden/>
    <w:qFormat/>
    <w:locked/>
    <w:rsid w:val="00C664FE"/>
    <w:pPr>
      <w:numPr>
        <w:numId w:val="4"/>
      </w:numPr>
      <w:contextualSpacing/>
    </w:pPr>
  </w:style>
  <w:style w:type="table" w:styleId="ListTable1Light">
    <w:name w:val="List Table 1 Light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E8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8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F0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0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bottom w:val="single" w:sz="4" w:space="0" w:color="E8E8E8" w:themeColor="accent1" w:themeTint="99"/>
        <w:insideH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bottom w:val="single" w:sz="4" w:space="0" w:color="F0F0F0" w:themeColor="accent2" w:themeTint="99"/>
        <w:insideH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accent1"/>
        <w:left w:val="single" w:sz="4" w:space="0" w:color="D9D9D9" w:themeColor="accent1"/>
        <w:bottom w:val="single" w:sz="4" w:space="0" w:color="D9D9D9" w:themeColor="accent1"/>
        <w:right w:val="single" w:sz="4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9D9D9" w:themeFill="accent1"/>
      </w:tcPr>
    </w:tblStylePr>
    <w:tblStylePr w:type="lastRow">
      <w:rPr>
        <w:b/>
        <w:bCs/>
      </w:rPr>
      <w:tblPr/>
      <w:tcPr>
        <w:tcBorders>
          <w:top w:val="double" w:sz="4" w:space="0" w:color="D9D9D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D9D9" w:themeColor="accent1"/>
          <w:right w:val="single" w:sz="4" w:space="0" w:color="D9D9D9" w:themeColor="accent1"/>
        </w:tcBorders>
      </w:tcPr>
    </w:tblStylePr>
    <w:tblStylePr w:type="band1Horz">
      <w:tblPr/>
      <w:tcPr>
        <w:tcBorders>
          <w:top w:val="single" w:sz="4" w:space="0" w:color="D9D9D9" w:themeColor="accent1"/>
          <w:bottom w:val="single" w:sz="4" w:space="0" w:color="D9D9D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D9D9" w:themeColor="accent1"/>
          <w:left w:val="nil"/>
        </w:tcBorders>
      </w:tcPr>
    </w:tblStylePr>
    <w:tblStylePr w:type="swCell">
      <w:tblPr/>
      <w:tcPr>
        <w:tcBorders>
          <w:top w:val="double" w:sz="4" w:space="0" w:color="D9D9D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6E6" w:themeColor="accent2"/>
        <w:left w:val="single" w:sz="4" w:space="0" w:color="E6E6E6" w:themeColor="accent2"/>
        <w:bottom w:val="single" w:sz="4" w:space="0" w:color="E6E6E6" w:themeColor="accent2"/>
        <w:right w:val="single" w:sz="4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E6E6" w:themeFill="accent2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E6E6" w:themeColor="accent2"/>
          <w:right w:val="single" w:sz="4" w:space="0" w:color="E6E6E6" w:themeColor="accent2"/>
        </w:tcBorders>
      </w:tcPr>
    </w:tblStylePr>
    <w:tblStylePr w:type="band1Horz">
      <w:tblPr/>
      <w:tcPr>
        <w:tcBorders>
          <w:top w:val="single" w:sz="4" w:space="0" w:color="E6E6E6" w:themeColor="accent2"/>
          <w:bottom w:val="single" w:sz="4" w:space="0" w:color="E6E6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E6E6" w:themeColor="accent2"/>
          <w:left w:val="nil"/>
        </w:tcBorders>
      </w:tcPr>
    </w:tblStylePr>
    <w:tblStylePr w:type="swCell">
      <w:tblPr/>
      <w:tcPr>
        <w:tcBorders>
          <w:top w:val="double" w:sz="4" w:space="0" w:color="E6E6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8E8" w:themeColor="accent1" w:themeTint="99"/>
        <w:left w:val="single" w:sz="4" w:space="0" w:color="E8E8E8" w:themeColor="accent1" w:themeTint="99"/>
        <w:bottom w:val="single" w:sz="4" w:space="0" w:color="E8E8E8" w:themeColor="accent1" w:themeTint="99"/>
        <w:right w:val="single" w:sz="4" w:space="0" w:color="E8E8E8" w:themeColor="accent1" w:themeTint="99"/>
        <w:insideH w:val="single" w:sz="4" w:space="0" w:color="E8E8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9D9" w:themeColor="accent1"/>
          <w:left w:val="single" w:sz="4" w:space="0" w:color="D9D9D9" w:themeColor="accent1"/>
          <w:bottom w:val="single" w:sz="4" w:space="0" w:color="D9D9D9" w:themeColor="accent1"/>
          <w:right w:val="single" w:sz="4" w:space="0" w:color="D9D9D9" w:themeColor="accent1"/>
          <w:insideH w:val="nil"/>
        </w:tcBorders>
        <w:shd w:val="clear" w:color="auto" w:fill="D9D9D9" w:themeFill="accent1"/>
      </w:tcPr>
    </w:tblStylePr>
    <w:tblStylePr w:type="lastRow">
      <w:rPr>
        <w:b/>
        <w:bCs/>
      </w:rPr>
      <w:tblPr/>
      <w:tcPr>
        <w:tcBorders>
          <w:top w:val="double" w:sz="4" w:space="0" w:color="E8E8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F0F0" w:themeColor="accent2" w:themeTint="99"/>
        <w:left w:val="single" w:sz="4" w:space="0" w:color="F0F0F0" w:themeColor="accent2" w:themeTint="99"/>
        <w:bottom w:val="single" w:sz="4" w:space="0" w:color="F0F0F0" w:themeColor="accent2" w:themeTint="99"/>
        <w:right w:val="single" w:sz="4" w:space="0" w:color="F0F0F0" w:themeColor="accent2" w:themeTint="99"/>
        <w:insideH w:val="single" w:sz="4" w:space="0" w:color="F0F0F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6E6" w:themeColor="accent2"/>
          <w:left w:val="single" w:sz="4" w:space="0" w:color="E6E6E6" w:themeColor="accent2"/>
          <w:bottom w:val="single" w:sz="4" w:space="0" w:color="E6E6E6" w:themeColor="accent2"/>
          <w:right w:val="single" w:sz="4" w:space="0" w:color="E6E6E6" w:themeColor="accent2"/>
          <w:insideH w:val="nil"/>
        </w:tcBorders>
        <w:shd w:val="clear" w:color="auto" w:fill="E6E6E6" w:themeFill="accent2"/>
      </w:tcPr>
    </w:tblStylePr>
    <w:tblStylePr w:type="lastRow">
      <w:rPr>
        <w:b/>
        <w:bCs/>
      </w:rPr>
      <w:tblPr/>
      <w:tcPr>
        <w:tcBorders>
          <w:top w:val="double" w:sz="4" w:space="0" w:color="F0F0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9D9D9" w:themeColor="accent1"/>
        <w:left w:val="single" w:sz="24" w:space="0" w:color="D9D9D9" w:themeColor="accent1"/>
        <w:bottom w:val="single" w:sz="24" w:space="0" w:color="D9D9D9" w:themeColor="accent1"/>
        <w:right w:val="single" w:sz="24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E6E6" w:themeColor="accent2"/>
        <w:left w:val="single" w:sz="24" w:space="0" w:color="E6E6E6" w:themeColor="accent2"/>
        <w:bottom w:val="single" w:sz="24" w:space="0" w:color="E6E6E6" w:themeColor="accent2"/>
        <w:right w:val="single" w:sz="24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664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664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664FE"/>
    <w:pPr>
      <w:spacing w:after="0" w:line="240" w:lineRule="auto"/>
    </w:pPr>
    <w:rPr>
      <w:color w:val="A2A2A2" w:themeColor="accent1" w:themeShade="BF"/>
    </w:rPr>
    <w:tblPr>
      <w:tblStyleRowBandSize w:val="1"/>
      <w:tblStyleColBandSize w:val="1"/>
      <w:tblInd w:w="0" w:type="dxa"/>
      <w:tblBorders>
        <w:top w:val="single" w:sz="4" w:space="0" w:color="D9D9D9" w:themeColor="accent1"/>
        <w:bottom w:val="single" w:sz="4" w:space="0" w:color="D9D9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D9D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9D9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664FE"/>
    <w:pPr>
      <w:spacing w:after="0" w:line="240" w:lineRule="auto"/>
    </w:pPr>
    <w:rPr>
      <w:color w:val="ACACAC" w:themeColor="accent2" w:themeShade="BF"/>
    </w:rPr>
    <w:tblPr>
      <w:tblStyleRowBandSize w:val="1"/>
      <w:tblStyleColBandSize w:val="1"/>
      <w:tblInd w:w="0" w:type="dxa"/>
      <w:tblBorders>
        <w:top w:val="single" w:sz="4" w:space="0" w:color="E6E6E6" w:themeColor="accent2"/>
        <w:bottom w:val="single" w:sz="4" w:space="0" w:color="E6E6E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E6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E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664FE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664F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664F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664F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664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664FE"/>
    <w:pPr>
      <w:spacing w:after="0" w:line="240" w:lineRule="auto"/>
    </w:pPr>
    <w:rPr>
      <w:color w:val="A2A2A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D9D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D9D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D9D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D9D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664FE"/>
    <w:pPr>
      <w:spacing w:after="0" w:line="240" w:lineRule="auto"/>
    </w:pPr>
    <w:rPr>
      <w:color w:val="ACACAC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E6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E6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E6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E6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664FE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664F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664F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664F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C664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6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rsid w:val="00C664FE"/>
    <w:rPr>
      <w:u w:val="dotted"/>
    </w:rPr>
  </w:style>
  <w:style w:type="table" w:customStyle="1" w:styleId="HiddenTable">
    <w:name w:val="Hidden Table"/>
    <w:basedOn w:val="TableGrid"/>
    <w:uiPriority w:val="99"/>
    <w:rsid w:val="00672781"/>
    <w:pPr>
      <w:spacing w:after="16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160" w:afterAutospacing="0" w:line="312" w:lineRule="auto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 w:themeFill="accent2"/>
      </w:tcPr>
    </w:tblStylePr>
    <w:tblStylePr w:type="firstCol">
      <w:rPr>
        <w:b/>
      </w:rPr>
    </w:tblStylePr>
  </w:style>
  <w:style w:type="paragraph" w:customStyle="1" w:styleId="SubTitleOperativeOverviewParties">
    <w:name w:val="Sub Title Operative/Overview/Parties"/>
    <w:basedOn w:val="Heading1"/>
    <w:next w:val="Normal"/>
    <w:uiPriority w:val="10"/>
    <w:qFormat/>
    <w:rsid w:val="00C664FE"/>
    <w:pPr>
      <w:numPr>
        <w:numId w:val="0"/>
      </w:numPr>
      <w:spacing w:before="240"/>
    </w:pPr>
    <w:rPr>
      <w:sz w:val="24"/>
    </w:rPr>
  </w:style>
  <w:style w:type="paragraph" w:customStyle="1" w:styleId="TableLista">
    <w:name w:val="Table List a)"/>
    <w:basedOn w:val="Normal"/>
    <w:uiPriority w:val="30"/>
    <w:qFormat/>
    <w:rsid w:val="009A3924"/>
    <w:pPr>
      <w:numPr>
        <w:ilvl w:val="5"/>
      </w:numPr>
    </w:pPr>
  </w:style>
  <w:style w:type="paragraph" w:customStyle="1" w:styleId="TableListi">
    <w:name w:val="Table List i)"/>
    <w:basedOn w:val="Normal"/>
    <w:uiPriority w:val="30"/>
    <w:qFormat/>
    <w:rsid w:val="009A3924"/>
    <w:pPr>
      <w:numPr>
        <w:ilvl w:val="6"/>
      </w:numPr>
    </w:pPr>
  </w:style>
  <w:style w:type="paragraph" w:customStyle="1" w:styleId="NamePositionSignature">
    <w:name w:val="Name/Position Signature"/>
    <w:basedOn w:val="Normal"/>
    <w:uiPriority w:val="38"/>
    <w:qFormat/>
    <w:rsid w:val="000D0016"/>
    <w:pPr>
      <w:numPr>
        <w:numId w:val="0"/>
      </w:numPr>
      <w:spacing w:after="600"/>
      <w:ind w:right="5103"/>
      <w:contextualSpacing/>
      <w:jc w:val="center"/>
    </w:pPr>
    <w:rPr>
      <w:rFonts w:cs="Arial"/>
    </w:rPr>
  </w:style>
  <w:style w:type="paragraph" w:customStyle="1" w:styleId="RuleHeading">
    <w:name w:val="Rule Heading"/>
    <w:basedOn w:val="Heading1"/>
    <w:next w:val="RuleHeading2"/>
    <w:uiPriority w:val="12"/>
    <w:qFormat/>
    <w:rsid w:val="007956AA"/>
    <w:pPr>
      <w:numPr>
        <w:numId w:val="21"/>
      </w:numPr>
      <w:spacing w:before="240" w:after="60"/>
    </w:pPr>
  </w:style>
  <w:style w:type="paragraph" w:customStyle="1" w:styleId="RuleHeading2">
    <w:name w:val="Rule Heading 2"/>
    <w:basedOn w:val="Heading2"/>
    <w:uiPriority w:val="12"/>
    <w:qFormat/>
    <w:rsid w:val="007956AA"/>
    <w:pPr>
      <w:numPr>
        <w:numId w:val="21"/>
      </w:numPr>
    </w:pPr>
  </w:style>
  <w:style w:type="paragraph" w:customStyle="1" w:styleId="RuleLista">
    <w:name w:val="Rule List (a)"/>
    <w:basedOn w:val="Heading4"/>
    <w:uiPriority w:val="12"/>
    <w:qFormat/>
    <w:rsid w:val="004806CB"/>
    <w:pPr>
      <w:numPr>
        <w:ilvl w:val="2"/>
        <w:numId w:val="21"/>
      </w:numPr>
    </w:pPr>
  </w:style>
  <w:style w:type="paragraph" w:customStyle="1" w:styleId="RuleListi">
    <w:name w:val="Rule List (i)"/>
    <w:basedOn w:val="Heading5"/>
    <w:uiPriority w:val="12"/>
    <w:qFormat/>
    <w:rsid w:val="004806CB"/>
    <w:pPr>
      <w:numPr>
        <w:ilvl w:val="3"/>
        <w:numId w:val="21"/>
      </w:numPr>
    </w:pPr>
  </w:style>
  <w:style w:type="paragraph" w:customStyle="1" w:styleId="RuleListA0">
    <w:name w:val="Rule List (A)"/>
    <w:basedOn w:val="Heading6"/>
    <w:uiPriority w:val="13"/>
    <w:qFormat/>
    <w:rsid w:val="004806CB"/>
    <w:pPr>
      <w:numPr>
        <w:ilvl w:val="4"/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6C0F24"/>
    <w:pPr>
      <w:widowControl w:val="0"/>
      <w:numPr>
        <w:numId w:val="0"/>
      </w:numPr>
      <w:spacing w:after="0" w:line="240" w:lineRule="auto"/>
    </w:pPr>
    <w:rPr>
      <w:rFonts w:asciiTheme="minorHAnsi" w:hAnsiTheme="minorHAns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%20Fanning\AppData\Local\Microsoft\Windows\INetCache\Content.Outlook\CMVNCI9I\Now%20Infinity%20Base%20Master%20Template%20_V1.0.dotx" TargetMode="External"/></Relationships>
</file>

<file path=word/theme/theme1.xml><?xml version="1.0" encoding="utf-8"?>
<a:theme xmlns:a="http://schemas.openxmlformats.org/drawingml/2006/main" name="Office Theme">
  <a:themeElements>
    <a:clrScheme name="NowInfinit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9D9D9"/>
      </a:accent1>
      <a:accent2>
        <a:srgbClr val="E6E6E6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E6E61723F305314DBB44AA3B91935DC4" ma:contentTypeVersion="2" ma:contentTypeDescription="" ma:contentTypeScope="" ma:versionID="3b7e8333b78c24dd53e53c0c0b59094a">
  <xsd:schema xmlns:xsd="http://www.w3.org/2001/XMLSchema" xmlns:xs="http://www.w3.org/2001/XMLSchema" xmlns:p="http://schemas.microsoft.com/office/2006/metadata/properties" xmlns:ns3="a78d7cd8-081d-4bea-b4ab-a61ad0234ddf" xmlns:ns4="2230121f-20af-46e1-a923-03c9201533ca" targetNamespace="http://schemas.microsoft.com/office/2006/metadata/properties" ma:root="true" ma:fieldsID="864ff4ad7eb47b40929b7ed498017c37" ns3:_="" ns4:_="">
    <xsd:import namespace="a78d7cd8-081d-4bea-b4ab-a61ad0234ddf"/>
    <xsd:import namespace="2230121f-20af-46e1-a923-03c9201533c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d7cd8-081d-4bea-b4ab-a61ad0234d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74b635f-6c6f-441f-adf7-4b9208b0aa06}" ma:internalName="TaxCatchAll" ma:showField="CatchAllData" ma:web="a78d7cd8-081d-4bea-b4ab-a61ad0234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121f-20af-46e1-a923-03c9201533ca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230121f-20af-46e1-a923-03c9201533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Management</TermName>
          <TermId xmlns="http://schemas.microsoft.com/office/infopath/2007/PartnerControls">30b77f65-2bb1-41e4-aca7-04310493097d</TermId>
        </TermInfo>
        <TermInfo xmlns="http://schemas.microsoft.com/office/infopath/2007/PartnerControls">
          <TermName xmlns="http://schemas.microsoft.com/office/infopath/2007/PartnerControls">Office of Emergency Management</TermName>
          <TermId xmlns="http://schemas.microsoft.com/office/infopath/2007/PartnerControls">c153b11b-6280-4d30-b8c8-53d2fa68ede3</TermId>
        </TermInfo>
        <TermInfo xmlns="http://schemas.microsoft.com/office/infopath/2007/PartnerControls">
          <TermName xmlns="http://schemas.microsoft.com/office/infopath/2007/PartnerControls">Tools ＆ resources</TermName>
          <TermId xmlns="http://schemas.microsoft.com/office/infopath/2007/PartnerControls">d646a37f-0673-41c0-a8ac-91f13eca7c4f</TermId>
        </TermInfo>
      </Terms>
    </ne8158a489a9473f9c54eecb4c21131b>
    <TaxCatchAll xmlns="a78d7cd8-081d-4bea-b4ab-a61ad0234ddf">
      <Value>51</Value>
      <Value>58</Value>
      <Value>9</Value>
      <Value>63</Value>
    </TaxCatchAll>
    <bc56bdda6a6a44c48d8cfdd96ad4c147 xmlns="2230121f-20af-46e1-a923-03c9201533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ed2814db-0478-496d-9f61-e8b5209a4a74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C9088A05-0272-489B-916B-C365684B0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B0037-D881-4A94-903F-69BF8E6AC8D1}"/>
</file>

<file path=customXml/itemProps3.xml><?xml version="1.0" encoding="utf-8"?>
<ds:datastoreItem xmlns:ds="http://schemas.openxmlformats.org/officeDocument/2006/customXml" ds:itemID="{58D6D04C-3866-4153-A69A-69A0CAFF2BA7}"/>
</file>

<file path=customXml/itemProps4.xml><?xml version="1.0" encoding="utf-8"?>
<ds:datastoreItem xmlns:ds="http://schemas.openxmlformats.org/officeDocument/2006/customXml" ds:itemID="{66C173C4-3257-4062-9564-F0E4AEEC047D}"/>
</file>

<file path=docProps/app.xml><?xml version="1.0" encoding="utf-8"?>
<Properties xmlns="http://schemas.openxmlformats.org/officeDocument/2006/extended-properties" xmlns:vt="http://schemas.openxmlformats.org/officeDocument/2006/docPropsVTypes">
  <Template>Now Infinity Base Master Template _V1.0.dotx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Centre Sign In Sign Out Sheet</dc:title>
  <dc:creator>Sean Fanning</dc:creator>
  <cp:lastModifiedBy>Pauline KING</cp:lastModifiedBy>
  <cp:revision>7</cp:revision>
  <cp:lastPrinted>2018-08-30T00:37:00Z</cp:lastPrinted>
  <dcterms:created xsi:type="dcterms:W3CDTF">2018-10-01T23:54:00Z</dcterms:created>
  <dcterms:modified xsi:type="dcterms:W3CDTF">2018-10-09T06:15:00Z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0x01010077DC2A28846341C9915EFC7988C44A4F00E6E61723F305314DBB44AA3B91935DC4</vt:lpwstr>
  </property>
  <property fmtid="{D5CDD505-2E9C-101B-9397-08002B2CF9AE}" pid="5" name="Content tags">
    <vt:lpwstr>9;#Emergency Management|30b77f65-2bb1-41e4-aca7-04310493097d;#51;#Office of Emergency Management|c153b11b-6280-4d30-b8c8-53d2fa68ede3;#63;#Tools ＆ resources|d646a37f-0673-41c0-a8ac-91f13eca7c4f</vt:lpwstr>
  </property>
  <property fmtid="{D5CDD505-2E9C-101B-9397-08002B2CF9AE}" pid="6" name="DC.Type.DocType (JSMS">
    <vt:lpwstr>58;#Resource|ed2814db-0478-496d-9f61-e8b5209a4a74</vt:lpwstr>
  </property>
</Properties>
</file>