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66" w:rsidRPr="00020566" w:rsidRDefault="00020566" w:rsidP="00F52BC5">
      <w:pPr>
        <w:shd w:val="clear" w:color="auto" w:fill="FFFFFF" w:themeFill="background1"/>
        <w:spacing w:after="397" w:line="240" w:lineRule="auto"/>
        <w:outlineLvl w:val="1"/>
        <w:rPr>
          <w:rFonts w:ascii="Arial" w:eastAsia="Times New Roman" w:hAnsi="Arial" w:cs="Arial"/>
          <w:color w:val="BA0800"/>
          <w:sz w:val="32"/>
          <w:szCs w:val="28"/>
        </w:rPr>
      </w:pPr>
      <w:r w:rsidRPr="00020566">
        <w:rPr>
          <w:rFonts w:ascii="Arial" w:eastAsia="Times New Roman" w:hAnsi="Arial" w:cs="Arial"/>
          <w:color w:val="BA0800"/>
          <w:sz w:val="32"/>
          <w:szCs w:val="28"/>
        </w:rPr>
        <w:t>Sample Marketing Sales Letter Template</w:t>
      </w:r>
    </w:p>
    <w:p w:rsidR="00020566" w:rsidRPr="00020566" w:rsidRDefault="00020566" w:rsidP="00F52BC5">
      <w:pPr>
        <w:shd w:val="clear" w:color="auto" w:fill="FFFFFF" w:themeFill="background1"/>
        <w:spacing w:after="646" w:line="240" w:lineRule="auto"/>
        <w:rPr>
          <w:rFonts w:ascii="Arial" w:eastAsia="Times New Roman" w:hAnsi="Arial" w:cs="Arial"/>
          <w:color w:val="000000"/>
          <w:sz w:val="32"/>
          <w:szCs w:val="28"/>
        </w:rPr>
      </w:pPr>
      <w:r w:rsidRPr="00020566">
        <w:rPr>
          <w:rFonts w:ascii="Arial" w:eastAsia="Times New Roman" w:hAnsi="Arial" w:cs="Arial"/>
          <w:color w:val="000000"/>
          <w:sz w:val="32"/>
          <w:szCs w:val="28"/>
        </w:rPr>
        <w:t xml:space="preserve">Use our free Sample Marketing Sales Letter to help you get started. </w:t>
      </w:r>
      <w:proofErr w:type="gramStart"/>
      <w:r w:rsidRPr="00020566">
        <w:rPr>
          <w:rFonts w:ascii="Arial" w:eastAsia="Times New Roman" w:hAnsi="Arial" w:cs="Arial"/>
          <w:color w:val="000000"/>
          <w:sz w:val="32"/>
          <w:szCs w:val="28"/>
        </w:rPr>
        <w:t>If you need additional help or more examples check out some of the sample letters below.</w:t>
      </w:r>
      <w:proofErr w:type="gramEnd"/>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From,</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w:t>
      </w:r>
      <w:r w:rsidRPr="00020566">
        <w:rPr>
          <w:rFonts w:ascii="Arial" w:eastAsia="Times New Roman" w:hAnsi="Arial" w:cs="Arial"/>
          <w:color w:val="000000"/>
          <w:sz w:val="32"/>
          <w:szCs w:val="28"/>
        </w:rPr>
        <w:br/>
        <w:t>————-</w:t>
      </w:r>
      <w:r w:rsidRPr="00020566">
        <w:rPr>
          <w:rFonts w:ascii="Arial" w:eastAsia="Times New Roman" w:hAnsi="Arial" w:cs="Arial"/>
          <w:color w:val="000000"/>
          <w:sz w:val="32"/>
          <w:szCs w:val="28"/>
        </w:rPr>
        <w:br/>
        <w:t>————-</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Date ——— (Date of letter)</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To,</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w:t>
      </w:r>
      <w:r w:rsidRPr="00020566">
        <w:rPr>
          <w:rFonts w:ascii="Arial" w:eastAsia="Times New Roman" w:hAnsi="Arial" w:cs="Arial"/>
          <w:color w:val="000000"/>
          <w:sz w:val="32"/>
          <w:szCs w:val="28"/>
        </w:rPr>
        <w:br/>
        <w:t>———-</w:t>
      </w:r>
      <w:r w:rsidRPr="00020566">
        <w:rPr>
          <w:rFonts w:ascii="Arial" w:eastAsia="Times New Roman" w:hAnsi="Arial" w:cs="Arial"/>
          <w:color w:val="000000"/>
          <w:sz w:val="32"/>
          <w:szCs w:val="28"/>
        </w:rPr>
        <w:br/>
        <w:t>———-</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Dear Sir/Madam,</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We are sure that you must be familiar with our ——— (product line).</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We are pleased to announce the launch of ———–(product name), a sample of which we include in this letter. We have come out with this product after years of research.</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lastRenderedPageBreak/>
        <w:t>———(product) has several benefits, like ———————– (mention benefits)</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 xml:space="preserve">We hope you will love ——— (product name) just </w:t>
      </w:r>
      <w:proofErr w:type="spellStart"/>
      <w:r w:rsidRPr="00020566">
        <w:rPr>
          <w:rFonts w:ascii="Arial" w:eastAsia="Times New Roman" w:hAnsi="Arial" w:cs="Arial"/>
          <w:color w:val="000000"/>
          <w:sz w:val="32"/>
          <w:szCs w:val="28"/>
        </w:rPr>
        <w:t>a</w:t>
      </w:r>
      <w:proofErr w:type="spellEnd"/>
      <w:r w:rsidRPr="00020566">
        <w:rPr>
          <w:rFonts w:ascii="Arial" w:eastAsia="Times New Roman" w:hAnsi="Arial" w:cs="Arial"/>
          <w:color w:val="000000"/>
          <w:sz w:val="32"/>
          <w:szCs w:val="28"/>
        </w:rPr>
        <w:t xml:space="preserve"> much as we do.</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We would love to hear from you about the product. Please call our toll free number ———–. You can also place an order on the same number, or email us at ——(email)</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Best Wishes</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Sincerely yours,</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r w:rsidRPr="00020566">
        <w:rPr>
          <w:rFonts w:ascii="Arial" w:eastAsia="Times New Roman" w:hAnsi="Arial" w:cs="Arial"/>
          <w:color w:val="000000"/>
          <w:sz w:val="32"/>
          <w:szCs w:val="28"/>
        </w:rPr>
        <w:t>_____________</w:t>
      </w:r>
    </w:p>
    <w:p w:rsidR="00020566" w:rsidRPr="00020566" w:rsidRDefault="00020566" w:rsidP="00F52BC5">
      <w:pPr>
        <w:shd w:val="clear" w:color="auto" w:fill="FFFFFF" w:themeFill="background1"/>
        <w:spacing w:after="646" w:line="360" w:lineRule="atLeast"/>
        <w:rPr>
          <w:rFonts w:ascii="Arial" w:eastAsia="Times New Roman" w:hAnsi="Arial" w:cs="Arial"/>
          <w:color w:val="000000"/>
          <w:sz w:val="32"/>
          <w:szCs w:val="28"/>
        </w:rPr>
      </w:pPr>
      <w:proofErr w:type="gramStart"/>
      <w:r w:rsidRPr="00020566">
        <w:rPr>
          <w:rFonts w:ascii="Arial" w:eastAsia="Times New Roman" w:hAnsi="Arial" w:cs="Arial"/>
          <w:color w:val="000000"/>
          <w:sz w:val="32"/>
          <w:szCs w:val="28"/>
        </w:rPr>
        <w:t>Signature and name.</w:t>
      </w:r>
      <w:proofErr w:type="gramEnd"/>
    </w:p>
    <w:p w:rsidR="001C081B" w:rsidRPr="00020566" w:rsidRDefault="001C081B" w:rsidP="00F52BC5">
      <w:pPr>
        <w:shd w:val="clear" w:color="auto" w:fill="FFFFFF" w:themeFill="background1"/>
        <w:rPr>
          <w:sz w:val="32"/>
          <w:szCs w:val="28"/>
        </w:rPr>
      </w:pPr>
    </w:p>
    <w:sectPr w:rsidR="001C081B" w:rsidRPr="00020566"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displayVerticalDrawingGridEvery w:val="2"/>
  <w:characterSpacingControl w:val="doNotCompress"/>
  <w:compat/>
  <w:rsids>
    <w:rsidRoot w:val="00020566"/>
    <w:rsid w:val="00020566"/>
    <w:rsid w:val="001C081B"/>
    <w:rsid w:val="005E3165"/>
    <w:rsid w:val="007D54A7"/>
    <w:rsid w:val="00E351C8"/>
    <w:rsid w:val="00F5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020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5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897127">
      <w:bodyDiv w:val="1"/>
      <w:marLeft w:val="0"/>
      <w:marRight w:val="0"/>
      <w:marTop w:val="0"/>
      <w:marBottom w:val="0"/>
      <w:divBdr>
        <w:top w:val="none" w:sz="0" w:space="0" w:color="auto"/>
        <w:left w:val="none" w:sz="0" w:space="0" w:color="auto"/>
        <w:bottom w:val="none" w:sz="0" w:space="0" w:color="auto"/>
        <w:right w:val="none" w:sz="0" w:space="0" w:color="auto"/>
      </w:divBdr>
      <w:divsChild>
        <w:div w:id="1664502143">
          <w:marLeft w:val="0"/>
          <w:marRight w:val="0"/>
          <w:marTop w:val="0"/>
          <w:marBottom w:val="0"/>
          <w:divBdr>
            <w:top w:val="none" w:sz="0" w:space="0" w:color="auto"/>
            <w:left w:val="none" w:sz="0" w:space="0" w:color="auto"/>
            <w:bottom w:val="none" w:sz="0" w:space="0" w:color="auto"/>
            <w:right w:val="none" w:sz="0" w:space="0" w:color="auto"/>
          </w:divBdr>
        </w:div>
        <w:div w:id="1020274370">
          <w:marLeft w:val="0"/>
          <w:marRight w:val="0"/>
          <w:marTop w:val="0"/>
          <w:marBottom w:val="0"/>
          <w:divBdr>
            <w:top w:val="none" w:sz="0" w:space="0" w:color="auto"/>
            <w:left w:val="none" w:sz="0" w:space="0" w:color="auto"/>
            <w:bottom w:val="none" w:sz="0" w:space="0" w:color="auto"/>
            <w:right w:val="none" w:sz="0" w:space="0" w:color="auto"/>
          </w:divBdr>
        </w:div>
        <w:div w:id="1638871294">
          <w:marLeft w:val="0"/>
          <w:marRight w:val="0"/>
          <w:marTop w:val="0"/>
          <w:marBottom w:val="0"/>
          <w:divBdr>
            <w:top w:val="single" w:sz="18" w:space="31" w:color="A569BD"/>
            <w:left w:val="single" w:sz="18" w:space="31" w:color="A569BD"/>
            <w:bottom w:val="single" w:sz="18" w:space="0" w:color="A569BD"/>
            <w:right w:val="single" w:sz="18" w:space="31" w:color="A569B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2020-08-05T18:07:00Z</dcterms:created>
  <dcterms:modified xsi:type="dcterms:W3CDTF">2020-08-07T12:29:00Z</dcterms:modified>
</cp:coreProperties>
</file>