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36C0F" w:rsidRDefault="00236C0F" w:rsidP="00EF0347">
      <w:pPr>
        <w:pStyle w:val="Title"/>
        <w:rPr>
          <w:rFonts w:ascii="Calibri Light" w:hAnsi="Calibri Light"/>
          <w:color w:val="FF0000"/>
        </w:rPr>
      </w:pPr>
      <w:r w:rsidRPr="00236C0F">
        <w:rPr>
          <w:rFonts w:ascii="Calibri Light" w:hAnsi="Calibri Light"/>
          <w:color w:val="FF0000"/>
        </w:rPr>
        <w:t>SECURITY DEPOSIT RECEIPT</w:t>
      </w:r>
      <w:r w:rsidR="00EF0347" w:rsidRPr="00236C0F">
        <w:rPr>
          <w:rFonts w:ascii="Calibri Light" w:hAnsi="Calibri Light"/>
          <w:color w:val="FF0000"/>
        </w:rPr>
        <w:br/>
      </w:r>
      <w:bookmarkStart w:id="0" w:name="_GoBack"/>
      <w:bookmarkEnd w:id="0"/>
    </w:p>
    <w:p w:rsidR="00000000" w:rsidRPr="00236C0F" w:rsidRDefault="00236C0F" w:rsidP="00EF0347">
      <w:pPr>
        <w:pStyle w:val="Heading4"/>
        <w:jc w:val="both"/>
        <w:rPr>
          <w:rFonts w:ascii="Calibri Light" w:hAnsi="Calibri Light"/>
          <w:color w:val="2F5496"/>
        </w:rPr>
      </w:pPr>
      <w:r w:rsidRPr="00236C0F">
        <w:rPr>
          <w:rFonts w:ascii="Calibri Light" w:hAnsi="Calibri Light"/>
          <w:color w:val="2F5496"/>
        </w:rPr>
        <w:t>DATE OF LEASE OFFER ______________________________________________________________________________</w:t>
      </w:r>
    </w:p>
    <w:p w:rsidR="00000000" w:rsidRPr="00236C0F" w:rsidRDefault="00236C0F" w:rsidP="00EF0347">
      <w:pPr>
        <w:jc w:val="both"/>
        <w:rPr>
          <w:rFonts w:ascii="Calibri Light" w:hAnsi="Calibri Light"/>
          <w:color w:val="2F5496"/>
        </w:rPr>
      </w:pPr>
    </w:p>
    <w:p w:rsidR="00000000" w:rsidRPr="00236C0F" w:rsidRDefault="00236C0F" w:rsidP="00EF0347">
      <w:pPr>
        <w:pStyle w:val="Heading1"/>
        <w:rPr>
          <w:rFonts w:ascii="Calibri Light" w:hAnsi="Calibri Light"/>
          <w:color w:val="2F5496"/>
          <w:sz w:val="20"/>
        </w:rPr>
      </w:pPr>
      <w:r w:rsidRPr="00236C0F">
        <w:rPr>
          <w:rFonts w:ascii="Calibri Light" w:hAnsi="Calibri Light"/>
          <w:color w:val="2F5496"/>
          <w:sz w:val="20"/>
        </w:rPr>
        <w:t>OWNER/LANDLORD__________________________________________________________________________________</w:t>
      </w:r>
    </w:p>
    <w:p w:rsidR="00000000" w:rsidRPr="00236C0F" w:rsidRDefault="00236C0F" w:rsidP="00EF0347">
      <w:pPr>
        <w:jc w:val="both"/>
        <w:rPr>
          <w:rFonts w:ascii="Calibri Light" w:hAnsi="Calibri Light"/>
          <w:color w:val="2F5496"/>
        </w:rPr>
      </w:pPr>
    </w:p>
    <w:p w:rsidR="00000000" w:rsidRPr="00236C0F" w:rsidRDefault="00236C0F" w:rsidP="00EF0347">
      <w:pPr>
        <w:jc w:val="both"/>
        <w:rPr>
          <w:rFonts w:ascii="Calibri Light" w:hAnsi="Calibri Light"/>
          <w:b/>
          <w:color w:val="2F5496"/>
        </w:rPr>
      </w:pPr>
      <w:r w:rsidRPr="00236C0F">
        <w:rPr>
          <w:rFonts w:ascii="Calibri Light" w:hAnsi="Calibri Light"/>
          <w:b/>
          <w:color w:val="2F5496"/>
        </w:rPr>
        <w:t>TENANT___________________________</w:t>
      </w:r>
      <w:r w:rsidRPr="00236C0F">
        <w:rPr>
          <w:rFonts w:ascii="Calibri Light" w:hAnsi="Calibri Light"/>
          <w:b/>
          <w:color w:val="2F5496"/>
        </w:rPr>
        <w:t>__________________________________________________________________</w:t>
      </w:r>
    </w:p>
    <w:p w:rsidR="00000000" w:rsidRPr="00236C0F" w:rsidRDefault="00236C0F" w:rsidP="00EF0347">
      <w:pPr>
        <w:jc w:val="both"/>
        <w:rPr>
          <w:rFonts w:ascii="Calibri Light" w:hAnsi="Calibri Light"/>
          <w:b/>
          <w:color w:val="2F5496"/>
        </w:rPr>
      </w:pPr>
    </w:p>
    <w:p w:rsidR="00000000" w:rsidRPr="00236C0F" w:rsidRDefault="00236C0F" w:rsidP="00EF0347">
      <w:pPr>
        <w:pStyle w:val="Heading3"/>
        <w:jc w:val="both"/>
        <w:rPr>
          <w:rFonts w:ascii="Calibri Light" w:hAnsi="Calibri Light"/>
          <w:color w:val="2F5496"/>
          <w:sz w:val="20"/>
        </w:rPr>
      </w:pPr>
      <w:r w:rsidRPr="00236C0F">
        <w:rPr>
          <w:rFonts w:ascii="Calibri Light" w:hAnsi="Calibri Light"/>
          <w:color w:val="2F5496"/>
          <w:sz w:val="20"/>
        </w:rPr>
        <w:t>LEASED PROPERTY ADDRESS (THE “PROPERTY”) ____________________________________________________</w:t>
      </w:r>
    </w:p>
    <w:p w:rsidR="00000000" w:rsidRPr="00236C0F" w:rsidRDefault="00236C0F" w:rsidP="00EF0347">
      <w:pPr>
        <w:jc w:val="both"/>
        <w:rPr>
          <w:rFonts w:ascii="Calibri Light" w:hAnsi="Calibri Light"/>
        </w:rPr>
      </w:pPr>
    </w:p>
    <w:p w:rsidR="00000000" w:rsidRPr="00236C0F" w:rsidRDefault="00236C0F" w:rsidP="00EF0347">
      <w:pPr>
        <w:pStyle w:val="BodyText"/>
        <w:jc w:val="both"/>
        <w:rPr>
          <w:rFonts w:ascii="Calibri Light" w:hAnsi="Calibri Light"/>
          <w:color w:val="FF0000"/>
          <w:sz w:val="20"/>
        </w:rPr>
      </w:pPr>
      <w:r w:rsidRPr="00236C0F">
        <w:rPr>
          <w:rFonts w:ascii="Calibri Light" w:hAnsi="Calibri Light"/>
          <w:color w:val="FF0000"/>
          <w:sz w:val="20"/>
        </w:rPr>
        <w:t>Owner and Tenant have entered into a Lease dated the ___ day of _________, ______, for the re</w:t>
      </w:r>
      <w:r w:rsidRPr="00236C0F">
        <w:rPr>
          <w:rFonts w:ascii="Calibri Light" w:hAnsi="Calibri Light"/>
          <w:color w:val="FF0000"/>
          <w:sz w:val="20"/>
        </w:rPr>
        <w:t>ntal of  Property.  Owner hereby acknowledges receipt from Tenant of the sum of ____________Dollars($_______) in the form of __________________as a security deposit in connection with the Lease to protect Owner against non-payment of rent, damage due to br</w:t>
      </w:r>
      <w:r w:rsidRPr="00236C0F">
        <w:rPr>
          <w:rFonts w:ascii="Calibri Light" w:hAnsi="Calibri Light"/>
          <w:color w:val="FF0000"/>
          <w:sz w:val="20"/>
        </w:rPr>
        <w:t>each of the Lease (including failure to surrender the Property free and clear of debris and furniture, or failure to return all keys to the Property to the Owner), and for damages to the Property, common areas, major appliances and furnishings, if any, cau</w:t>
      </w:r>
      <w:r w:rsidRPr="00236C0F">
        <w:rPr>
          <w:rFonts w:ascii="Calibri Light" w:hAnsi="Calibri Light"/>
          <w:color w:val="FF0000"/>
          <w:sz w:val="20"/>
        </w:rPr>
        <w:t xml:space="preserve">sed by 'I'enant, or any agent, employee, invitee or family member of Tenant, in excess of ordinary wear and tear. </w:t>
      </w:r>
    </w:p>
    <w:p w:rsidR="00000000" w:rsidRPr="00236C0F" w:rsidRDefault="00236C0F" w:rsidP="00EF0347">
      <w:pPr>
        <w:tabs>
          <w:tab w:val="left" w:pos="0"/>
          <w:tab w:val="right" w:pos="10080"/>
        </w:tabs>
        <w:jc w:val="both"/>
        <w:rPr>
          <w:rFonts w:ascii="Calibri Light" w:hAnsi="Calibri Light"/>
        </w:rPr>
      </w:pPr>
    </w:p>
    <w:p w:rsidR="00000000" w:rsidRPr="00236C0F" w:rsidRDefault="00236C0F" w:rsidP="00EF0347">
      <w:pPr>
        <w:pStyle w:val="BodyText2"/>
        <w:rPr>
          <w:rFonts w:ascii="Calibri Light" w:hAnsi="Calibri Light"/>
        </w:rPr>
      </w:pPr>
      <w:r w:rsidRPr="00236C0F">
        <w:rPr>
          <w:rFonts w:ascii="Calibri Light" w:hAnsi="Calibri Light"/>
        </w:rPr>
        <w:t>The amount of the security deposit shall not exceed the equivalent of two (2) months’ rent per dwelling unit leased under the Lease.  Tenant</w:t>
      </w:r>
      <w:r w:rsidRPr="00236C0F">
        <w:rPr>
          <w:rFonts w:ascii="Calibri Light" w:hAnsi="Calibri Light"/>
        </w:rPr>
        <w:t xml:space="preserve"> shall not apply the security deposit as rent and shall not apply the security deposit to the last month’s rent.</w:t>
      </w:r>
    </w:p>
    <w:p w:rsidR="00000000" w:rsidRPr="00236C0F" w:rsidRDefault="00236C0F" w:rsidP="00EF0347">
      <w:pPr>
        <w:pStyle w:val="BodyText2"/>
        <w:rPr>
          <w:rFonts w:ascii="Calibri Light" w:hAnsi="Calibri Light"/>
        </w:rPr>
      </w:pPr>
      <w:r w:rsidRPr="00236C0F">
        <w:rPr>
          <w:rFonts w:ascii="Calibri Light" w:hAnsi="Calibri Light"/>
        </w:rPr>
        <w:t>Within thirty (30) days of its receipt, the security deposit shall be deposited by Owner in a Federally insured Maryland banking or savings ins</w:t>
      </w:r>
      <w:r w:rsidRPr="00236C0F">
        <w:rPr>
          <w:rFonts w:ascii="Calibri Light" w:hAnsi="Calibri Light"/>
        </w:rPr>
        <w:t xml:space="preserve">titution, which does business in Maryland, in an interest-bearing account devoted exclusively to security deposits or, upon Owner’s election, in an insured certificate of deposit at a branch of a Federally insured banking or savings institution located in </w:t>
      </w:r>
      <w:r w:rsidRPr="00236C0F">
        <w:rPr>
          <w:rFonts w:ascii="Calibri Light" w:hAnsi="Calibri Light"/>
        </w:rPr>
        <w:t>Maryland, or in securities issued by the Federal Government or the State of Maryland.  Within forty-five (45) days after the end of the tenancy, Owner shall return the security deposit to Tenant, by first class mail addressed to Tenant’s last known address</w:t>
      </w:r>
      <w:r w:rsidRPr="00236C0F">
        <w:rPr>
          <w:rFonts w:ascii="Calibri Light" w:hAnsi="Calibri Light"/>
        </w:rPr>
        <w:t>, together with simple interest which has accrued in the amount of four percent (4%) per annum, less any damages rightfully withheld, including nonpayment of rent, damages due to a breach of the Lease or damages to the leased Premises, common elements, maj</w:t>
      </w:r>
      <w:r w:rsidRPr="00236C0F">
        <w:rPr>
          <w:rFonts w:ascii="Calibri Light" w:hAnsi="Calibri Light"/>
        </w:rPr>
        <w:t>or appliances and furnishings caused by Tenant, or by Tenant’s family, agents, employees, guests or invitees in excess of ordinary wear and tear.  Interest shall accrue at six</w:t>
      </w:r>
      <w:r w:rsidRPr="00236C0F">
        <w:rPr>
          <w:rFonts w:ascii="Calibri Light" w:hAnsi="Calibri Light"/>
        </w:rPr>
        <w:noBreakHyphen/>
        <w:t xml:space="preserve">month intervals from the day Tenant gives the security deposit.  Interest shall </w:t>
      </w:r>
      <w:r w:rsidRPr="00236C0F">
        <w:rPr>
          <w:rFonts w:ascii="Calibri Light" w:hAnsi="Calibri Light"/>
        </w:rPr>
        <w:t>not be compounded.  If Owner withholds all or any portion of the security deposit for unpaid rent or for damages as provided, Owner, within forty-five (45) days after the termination of the tenancy, shall furnish, by first class mail to Tenant's last known</w:t>
      </w:r>
      <w:r w:rsidRPr="00236C0F">
        <w:rPr>
          <w:rFonts w:ascii="Calibri Light" w:hAnsi="Calibri Light"/>
        </w:rPr>
        <w:t xml:space="preserve"> address, a written list of damages claimed, together with a statement of the costs actually incurred.</w:t>
      </w:r>
    </w:p>
    <w:p w:rsidR="00000000" w:rsidRPr="00236C0F" w:rsidRDefault="00236C0F" w:rsidP="00EF0347">
      <w:pPr>
        <w:pStyle w:val="BodyText2"/>
        <w:rPr>
          <w:rFonts w:ascii="Calibri Light" w:hAnsi="Calibri Light"/>
        </w:rPr>
      </w:pPr>
      <w:r w:rsidRPr="00236C0F">
        <w:rPr>
          <w:rFonts w:ascii="Calibri Light" w:hAnsi="Calibri Light"/>
        </w:rPr>
        <w:t>Tenant has the right to have the Property inspected by Owner, in the presence of the Tenant, for the purpose of making a written list of damages to the P</w:t>
      </w:r>
      <w:r w:rsidRPr="00236C0F">
        <w:rPr>
          <w:rFonts w:ascii="Calibri Light" w:hAnsi="Calibri Light"/>
        </w:rPr>
        <w:t xml:space="preserve">roperty that exist at the commencement of the tenancy if Tenant so requests, in writing, by certified mail, to Owner within fifteen (15) days of the Tenant’s occupancy of the Property. </w:t>
      </w:r>
    </w:p>
    <w:p w:rsidR="00000000" w:rsidRPr="00236C0F" w:rsidRDefault="00236C0F" w:rsidP="00EF0347">
      <w:pPr>
        <w:pStyle w:val="BodyText2"/>
        <w:rPr>
          <w:rFonts w:ascii="Calibri Light" w:hAnsi="Calibri Light"/>
        </w:rPr>
      </w:pPr>
      <w:r w:rsidRPr="00236C0F">
        <w:rPr>
          <w:rFonts w:ascii="Calibri Light" w:hAnsi="Calibri Light"/>
        </w:rPr>
        <w:t>Tenant has the right to be present when Owner inspects the Property in</w:t>
      </w:r>
      <w:r w:rsidRPr="00236C0F">
        <w:rPr>
          <w:rFonts w:ascii="Calibri Light" w:hAnsi="Calibri Light"/>
        </w:rPr>
        <w:t xml:space="preserve"> order to determine if any damage was done to the Property, if the Tenant notifies the Owner by certified mail of Tenant's intention to move, the date of moving and Tenant's new address.  Such notice from Tenant must be mailed at least fifteen (15) days pr</w:t>
      </w:r>
      <w:r w:rsidRPr="00236C0F">
        <w:rPr>
          <w:rFonts w:ascii="Calibri Light" w:hAnsi="Calibri Light"/>
        </w:rPr>
        <w:t xml:space="preserve">ior to the date of moving.  Upon receipt of such notice, Owner shall notify Tenant by certified mail of the time and date when the Property is to be inspected.  The date of inspection shall occur within five (5) days before or five (5) days after the date </w:t>
      </w:r>
      <w:r w:rsidRPr="00236C0F">
        <w:rPr>
          <w:rFonts w:ascii="Calibri Light" w:hAnsi="Calibri Light"/>
        </w:rPr>
        <w:t>of moving as designated in the notice from Tenant to Owner.  Owner need not notify Tenant of his intention to withhold all or any part of the security deposit if Tenant has been evicted, or ejected for breach of a condition or covenant of the Lease prior t</w:t>
      </w:r>
      <w:r w:rsidRPr="00236C0F">
        <w:rPr>
          <w:rFonts w:ascii="Calibri Light" w:hAnsi="Calibri Light"/>
        </w:rPr>
        <w:t>o the termination of the tenancy, or if Tenant has abandoned the Property prior to the termination of the tenancy.  In such event, Tenant may make demand for return of the security deposit by giving written notice by first class mail to Owner within forty</w:t>
      </w:r>
      <w:r w:rsidRPr="00236C0F">
        <w:rPr>
          <w:rFonts w:ascii="Calibri Light" w:hAnsi="Calibri Light"/>
        </w:rPr>
        <w:noBreakHyphen/>
      </w:r>
      <w:r w:rsidRPr="00236C0F">
        <w:rPr>
          <w:rFonts w:ascii="Calibri Light" w:hAnsi="Calibri Light"/>
        </w:rPr>
        <w:t>five (45) days of being evicted or ejected or of abandoning the Property.  The notice shall specify the Tenant's new address.  Owner, within forty-five (45) days of receipt of said notice, shall supply Tenant with a list of damages and costs by first class</w:t>
      </w:r>
      <w:r w:rsidRPr="00236C0F">
        <w:rPr>
          <w:rFonts w:ascii="Calibri Light" w:hAnsi="Calibri Light"/>
        </w:rPr>
        <w:t xml:space="preserve"> mail.</w:t>
      </w:r>
    </w:p>
    <w:p w:rsidR="00000000" w:rsidRPr="00236C0F" w:rsidRDefault="00236C0F" w:rsidP="00EF0347">
      <w:pPr>
        <w:pStyle w:val="BodyText2"/>
        <w:rPr>
          <w:rFonts w:ascii="Calibri Light" w:hAnsi="Calibri Light"/>
        </w:rPr>
      </w:pPr>
      <w:r w:rsidRPr="00236C0F">
        <w:rPr>
          <w:rFonts w:ascii="Calibri Light" w:hAnsi="Calibri Light"/>
        </w:rPr>
        <w:t>In the event Owner fails to comply with the provisions of Maryland law applicable to residential security deposits, Owner may be liable to Tenant for a penalty of up to three (3) times the amount of the security deposit withheld by Owner, plus reaso</w:t>
      </w:r>
      <w:r w:rsidRPr="00236C0F">
        <w:rPr>
          <w:rFonts w:ascii="Calibri Light" w:hAnsi="Calibri Light"/>
        </w:rPr>
        <w:t>nable attorney’s fees.   Owner, by Maryland law, shall retain a copy of this receipt for a period of two (2) years following the termination of the tenancy, abandonment of the Property, or eviction of the Tenant.</w:t>
      </w:r>
    </w:p>
    <w:p w:rsidR="00000000" w:rsidRPr="00236C0F" w:rsidRDefault="00236C0F" w:rsidP="00EF0347">
      <w:pPr>
        <w:pStyle w:val="BodyText2"/>
        <w:rPr>
          <w:rFonts w:ascii="Calibri Light" w:hAnsi="Calibri Light"/>
        </w:rPr>
      </w:pPr>
      <w:r w:rsidRPr="00236C0F">
        <w:rPr>
          <w:rFonts w:ascii="Calibri Light" w:hAnsi="Calibri Light"/>
        </w:rPr>
        <w:t>In the event of a sale of the Property or t</w:t>
      </w:r>
      <w:r w:rsidRPr="00236C0F">
        <w:rPr>
          <w:rFonts w:ascii="Calibri Light" w:hAnsi="Calibri Light"/>
        </w:rPr>
        <w:t>he transfer or assignment by Owner of this Lease, Owner shall have the right to transfer the security deposit to the transferee and Owner shall be released from all liability for the return of the security deposit and Tenant shall look solely to the transf</w:t>
      </w:r>
      <w:r w:rsidRPr="00236C0F">
        <w:rPr>
          <w:rFonts w:ascii="Calibri Light" w:hAnsi="Calibri Light"/>
        </w:rPr>
        <w:t>eree for the return of the security deposit.  It is agreed that the foregoing shall apply to every transfer or assignment made of the security deposit to a transferee.  In the event of any rightful or permitted assignment or sublease of the Lease by Tenant</w:t>
      </w:r>
      <w:r w:rsidRPr="00236C0F">
        <w:rPr>
          <w:rFonts w:ascii="Calibri Light" w:hAnsi="Calibri Light"/>
        </w:rPr>
        <w:t xml:space="preserve"> to any assignee or sublessee, the security deposit shall be deemed to be held by Owner as a deposit made by the assignee or sublessee and Owner shall have no further liability with respect to return of such security deposit to  Tenant.</w:t>
      </w:r>
    </w:p>
    <w:p w:rsidR="00000000" w:rsidRPr="00236C0F" w:rsidRDefault="00236C0F" w:rsidP="00EF0347">
      <w:pPr>
        <w:pStyle w:val="BodyText2"/>
        <w:rPr>
          <w:rFonts w:ascii="Calibri Light" w:hAnsi="Calibri Light"/>
        </w:rPr>
      </w:pPr>
      <w:r w:rsidRPr="00236C0F">
        <w:rPr>
          <w:rFonts w:ascii="Calibri Light" w:hAnsi="Calibri Light"/>
        </w:rPr>
        <w:t>Tenant hereby ackno</w:t>
      </w:r>
      <w:r w:rsidRPr="00236C0F">
        <w:rPr>
          <w:rFonts w:ascii="Calibri Light" w:hAnsi="Calibri Light"/>
        </w:rPr>
        <w:t>wledges that a copy of the f'oregoing Receipt for Security Deposit was delivered by Owner to Tenant.</w:t>
      </w:r>
    </w:p>
    <w:p w:rsidR="00000000" w:rsidRPr="00236C0F" w:rsidRDefault="00236C0F" w:rsidP="00EF0347">
      <w:pPr>
        <w:pStyle w:val="BodyText2"/>
        <w:rPr>
          <w:rFonts w:ascii="Calibri Light" w:hAnsi="Calibri Light"/>
          <w:sz w:val="16"/>
        </w:rPr>
      </w:pPr>
    </w:p>
    <w:p w:rsidR="00000000" w:rsidRPr="00236C0F" w:rsidRDefault="00236C0F" w:rsidP="00EF0347">
      <w:pPr>
        <w:pStyle w:val="BodyText2"/>
        <w:rPr>
          <w:rFonts w:ascii="Calibri Light" w:hAnsi="Calibri Light"/>
        </w:rPr>
      </w:pPr>
      <w:r w:rsidRPr="00236C0F">
        <w:rPr>
          <w:rFonts w:ascii="Calibri Light" w:hAnsi="Calibri Light"/>
        </w:rPr>
        <w:t xml:space="preserve">____________________________________  ______SEAL     </w:t>
      </w:r>
      <w:r w:rsidRPr="00236C0F">
        <w:rPr>
          <w:rFonts w:ascii="Calibri Light" w:hAnsi="Calibri Light"/>
        </w:rPr>
        <w:tab/>
        <w:t xml:space="preserve"> ____________________________________   ______SEAL</w:t>
      </w:r>
    </w:p>
    <w:p w:rsidR="00000000" w:rsidRPr="00236C0F" w:rsidRDefault="00236C0F" w:rsidP="00EF0347">
      <w:pPr>
        <w:pStyle w:val="BodyText2"/>
        <w:rPr>
          <w:rFonts w:ascii="Calibri Light" w:hAnsi="Calibri Light"/>
        </w:rPr>
      </w:pPr>
      <w:r w:rsidRPr="00236C0F">
        <w:rPr>
          <w:rFonts w:ascii="Calibri Light" w:hAnsi="Calibri Light"/>
        </w:rPr>
        <w:lastRenderedPageBreak/>
        <w:t xml:space="preserve">Tenant                                           </w:t>
      </w:r>
      <w:r w:rsidRPr="00236C0F">
        <w:rPr>
          <w:rFonts w:ascii="Calibri Light" w:hAnsi="Calibri Light"/>
        </w:rPr>
        <w:t xml:space="preserve">                     Date                     </w:t>
      </w:r>
      <w:r w:rsidRPr="00236C0F">
        <w:rPr>
          <w:rFonts w:ascii="Calibri Light" w:hAnsi="Calibri Light"/>
        </w:rPr>
        <w:tab/>
        <w:t xml:space="preserve">  Tenant                                                               Date</w:t>
      </w:r>
    </w:p>
    <w:p w:rsidR="00000000" w:rsidRPr="00236C0F" w:rsidRDefault="00236C0F" w:rsidP="00EF0347">
      <w:pPr>
        <w:pStyle w:val="BodyText2"/>
        <w:rPr>
          <w:rFonts w:ascii="Calibri Light" w:hAnsi="Calibri Light"/>
          <w:sz w:val="16"/>
        </w:rPr>
      </w:pPr>
    </w:p>
    <w:p w:rsidR="00000000" w:rsidRPr="00236C0F" w:rsidRDefault="00236C0F" w:rsidP="00EF0347">
      <w:pPr>
        <w:pStyle w:val="BodyText2"/>
        <w:rPr>
          <w:rFonts w:ascii="Calibri Light" w:hAnsi="Calibri Light"/>
        </w:rPr>
      </w:pPr>
      <w:r w:rsidRPr="00236C0F">
        <w:rPr>
          <w:rFonts w:ascii="Calibri Light" w:hAnsi="Calibri Light"/>
        </w:rPr>
        <w:t xml:space="preserve">____________________________________  ______SEAL       </w:t>
      </w:r>
      <w:r w:rsidRPr="00236C0F">
        <w:rPr>
          <w:rFonts w:ascii="Calibri Light" w:hAnsi="Calibri Light"/>
        </w:rPr>
        <w:tab/>
        <w:t>____________________________________  ______SEAL</w:t>
      </w:r>
    </w:p>
    <w:p w:rsidR="00000000" w:rsidRPr="00236C0F" w:rsidRDefault="00236C0F" w:rsidP="00EF0347">
      <w:pPr>
        <w:pStyle w:val="BodyText2"/>
        <w:rPr>
          <w:rFonts w:ascii="Calibri Light" w:hAnsi="Calibri Light"/>
        </w:rPr>
      </w:pPr>
      <w:r w:rsidRPr="00236C0F">
        <w:rPr>
          <w:rFonts w:ascii="Calibri Light" w:hAnsi="Calibri Light"/>
        </w:rPr>
        <w:t>Owner/Authorized Representa</w:t>
      </w:r>
      <w:r w:rsidRPr="00236C0F">
        <w:rPr>
          <w:rFonts w:ascii="Calibri Light" w:hAnsi="Calibri Light"/>
        </w:rPr>
        <w:t xml:space="preserve">tive                   Date                    </w:t>
      </w:r>
      <w:r w:rsidRPr="00236C0F">
        <w:rPr>
          <w:rFonts w:ascii="Calibri Light" w:hAnsi="Calibri Light"/>
        </w:rPr>
        <w:tab/>
        <w:t xml:space="preserve">   Owner/Authorized Representative                  </w:t>
      </w:r>
    </w:p>
    <w:p w:rsidR="00236C0F" w:rsidRPr="00236C0F" w:rsidRDefault="00236C0F" w:rsidP="00EF0347">
      <w:pPr>
        <w:pStyle w:val="BodyText2"/>
        <w:rPr>
          <w:rFonts w:ascii="Calibri Light" w:hAnsi="Calibri Light"/>
        </w:rPr>
      </w:pPr>
      <w:r w:rsidRPr="00236C0F">
        <w:rPr>
          <w:rFonts w:ascii="Calibri Light" w:hAnsi="Calibri Light"/>
        </w:rPr>
        <w:t>Date5/1/04</w:t>
      </w:r>
    </w:p>
    <w:sectPr w:rsidR="00236C0F" w:rsidRPr="00236C0F" w:rsidSect="003C6B24">
      <w:pgSz w:w="12240" w:h="15840" w:code="1"/>
      <w:pgMar w:top="900" w:right="720" w:bottom="864" w:left="720" w:header="720" w:footer="720" w:gutter="0"/>
      <w:pgBorders w:offsetFrom="page">
        <w:top w:val="triple" w:sz="4" w:space="24" w:color="FFC000"/>
        <w:left w:val="triple" w:sz="4" w:space="24" w:color="FFC000"/>
        <w:bottom w:val="triple" w:sz="4" w:space="24" w:color="FFC000"/>
        <w:right w:val="triple" w:sz="4" w:space="24"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0F" w:rsidRDefault="00236C0F">
      <w:r>
        <w:separator/>
      </w:r>
    </w:p>
  </w:endnote>
  <w:endnote w:type="continuationSeparator" w:id="0">
    <w:p w:rsidR="00236C0F" w:rsidRDefault="002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0F" w:rsidRDefault="00236C0F">
      <w:r>
        <w:separator/>
      </w:r>
    </w:p>
  </w:footnote>
  <w:footnote w:type="continuationSeparator" w:id="0">
    <w:p w:rsidR="00236C0F" w:rsidRDefault="00236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B24"/>
    <w:rsid w:val="00236C0F"/>
    <w:rsid w:val="003C6B24"/>
    <w:rsid w:val="00E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A5AA4"/>
  <w15:chartTrackingRefBased/>
  <w15:docId w15:val="{4DD23FFE-5CB0-4E7A-9F6D-454BEE2F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both"/>
      <w:outlineLvl w:val="0"/>
    </w:pPr>
    <w:rPr>
      <w:b/>
      <w:sz w:val="18"/>
    </w:rPr>
  </w:style>
  <w:style w:type="paragraph" w:styleId="Heading3">
    <w:name w:val="heading 3"/>
    <w:basedOn w:val="Normal"/>
    <w:next w:val="Normal"/>
    <w:qFormat/>
    <w:pPr>
      <w:keepNext/>
      <w:widowControl w:val="0"/>
      <w:outlineLvl w:val="2"/>
    </w:pPr>
    <w:rPr>
      <w:b/>
      <w:sz w:val="18"/>
    </w:rPr>
  </w:style>
  <w:style w:type="paragraph" w:styleId="Heading4">
    <w:name w:val="heading 4"/>
    <w:basedOn w:val="Normal"/>
    <w:next w:val="Normal"/>
    <w:qFormat/>
    <w:pPr>
      <w:keepNext/>
      <w:widowControl w:val="0"/>
      <w:jc w:val="center"/>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30"/>
    </w:rPr>
  </w:style>
  <w:style w:type="paragraph" w:styleId="BodyText2">
    <w:name w:val="Body Text 2"/>
    <w:basedOn w:val="Normal"/>
    <w:semiHidden/>
    <w:pPr>
      <w:widowControl w:val="0"/>
      <w:tabs>
        <w:tab w:val="left" w:pos="630"/>
        <w:tab w:val="left" w:pos="2610"/>
        <w:tab w:val="left" w:pos="3150"/>
        <w:tab w:val="left" w:pos="5220"/>
        <w:tab w:val="left" w:pos="5760"/>
        <w:tab w:val="left" w:pos="7380"/>
        <w:tab w:val="left" w:pos="7830"/>
        <w:tab w:val="left" w:pos="8460"/>
      </w:tabs>
      <w:spacing w:before="120"/>
      <w:jc w:val="both"/>
    </w:pPr>
    <w:rPr>
      <w:sz w:val="18"/>
    </w:rPr>
  </w:style>
  <w:style w:type="paragraph" w:styleId="BodyText">
    <w:name w:val="Body Text"/>
    <w:basedOn w:val="Normal"/>
    <w:semiHidden/>
    <w:rPr>
      <w:rFonts w:ascii="Times" w:hAnsi="Time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SECURITY DEPOSIT RECEIPT</vt:lpstr>
    </vt:vector>
  </TitlesOfParts>
  <Company>MMM</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DEPOSIT RECEIPT</dc:title>
  <dc:subject/>
  <dc:creator>© www.wordtemplatesonline.net</dc:creator>
  <cp:keywords/>
  <dc:description/>
  <cp:lastModifiedBy>Saim Ali</cp:lastModifiedBy>
  <cp:revision>3</cp:revision>
  <cp:lastPrinted>2004-04-21T17:58:00Z</cp:lastPrinted>
  <dcterms:created xsi:type="dcterms:W3CDTF">2015-12-15T16:40:00Z</dcterms:created>
  <dcterms:modified xsi:type="dcterms:W3CDTF">2015-12-15T16:40:00Z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2122393152</vt:i4>
  </property>
  <property fmtid="{D5CDD505-2E9C-101B-9397-08002B2CF9AE}" pid="3" name="_EmailSubject">
    <vt:lpwstr>Proposed Residential Dwelling Lease</vt:lpwstr>
  </property>
  <property fmtid="{D5CDD505-2E9C-101B-9397-08002B2CF9AE}" pid="4" name="_AuthorEmail">
    <vt:lpwstr>monmilmag@monmilmag.com</vt:lpwstr>
  </property>
  <property fmtid="{D5CDD505-2E9C-101B-9397-08002B2CF9AE}" pid="5" name="_AuthorEmailDisplayName">
    <vt:lpwstr>MONMILMAG</vt:lpwstr>
  </property>
  <property fmtid="{D5CDD505-2E9C-101B-9397-08002B2CF9AE}" pid="6" name="_ReviewingToolsShownOnce">
    <vt:lpwstr/>
  </property>
</Properties>
</file>